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F96" w:rsidRPr="00093817" w:rsidRDefault="00A02F96" w:rsidP="00A02F96">
      <w:pPr>
        <w:ind w:left="7788"/>
        <w:jc w:val="center"/>
        <w:rPr>
          <w:b/>
          <w:bCs/>
          <w:sz w:val="22"/>
          <w:szCs w:val="22"/>
          <w:lang w:val="en-US"/>
        </w:rPr>
      </w:pPr>
      <w:r w:rsidRPr="00093817">
        <w:rPr>
          <w:b/>
          <w:bCs/>
          <w:sz w:val="22"/>
          <w:szCs w:val="22"/>
          <w:lang w:val="en-US"/>
        </w:rPr>
        <w:t>«TASDIQLAYMAN»</w:t>
      </w:r>
    </w:p>
    <w:p w:rsidR="00A02F96" w:rsidRPr="00093817" w:rsidRDefault="00A02F96" w:rsidP="00A02F96">
      <w:pPr>
        <w:ind w:left="7788"/>
        <w:jc w:val="center"/>
        <w:rPr>
          <w:b/>
          <w:bCs/>
          <w:sz w:val="22"/>
          <w:szCs w:val="22"/>
          <w:lang w:val="en-US"/>
        </w:rPr>
      </w:pPr>
      <w:proofErr w:type="spellStart"/>
      <w:r w:rsidRPr="00093817">
        <w:rPr>
          <w:b/>
          <w:bCs/>
          <w:sz w:val="22"/>
          <w:szCs w:val="22"/>
          <w:lang w:val="en-US"/>
        </w:rPr>
        <w:t>Kafedra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DF1EED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  <w:lang w:val="en-US"/>
        </w:rPr>
        <w:t>udiri</w:t>
      </w:r>
      <w:proofErr w:type="spellEnd"/>
      <w:r w:rsidRPr="00093817">
        <w:rPr>
          <w:b/>
          <w:bCs/>
          <w:sz w:val="22"/>
          <w:szCs w:val="22"/>
          <w:lang w:val="en-US"/>
        </w:rPr>
        <w:t>: _____________</w:t>
      </w:r>
      <w:proofErr w:type="spellStart"/>
      <w:r>
        <w:rPr>
          <w:b/>
          <w:bCs/>
          <w:sz w:val="22"/>
          <w:szCs w:val="22"/>
          <w:lang w:val="en-US"/>
        </w:rPr>
        <w:t>A.Aliqulov</w:t>
      </w:r>
      <w:proofErr w:type="spellEnd"/>
    </w:p>
    <w:p w:rsidR="00A02F96" w:rsidRPr="00093817" w:rsidRDefault="00A02F96" w:rsidP="00A02F96">
      <w:pPr>
        <w:ind w:left="7788"/>
        <w:jc w:val="center"/>
        <w:rPr>
          <w:b/>
          <w:bCs/>
          <w:sz w:val="22"/>
          <w:szCs w:val="22"/>
          <w:lang w:val="en-US"/>
        </w:rPr>
      </w:pPr>
      <w:r w:rsidRPr="00093817">
        <w:rPr>
          <w:b/>
          <w:bCs/>
          <w:sz w:val="22"/>
          <w:szCs w:val="22"/>
          <w:lang w:val="en-US"/>
        </w:rPr>
        <w:t xml:space="preserve">«_____» _____________ </w:t>
      </w:r>
      <w:proofErr w:type="gramStart"/>
      <w:r w:rsidRPr="00093817">
        <w:rPr>
          <w:b/>
          <w:bCs/>
          <w:sz w:val="22"/>
          <w:szCs w:val="22"/>
          <w:lang w:val="en-US"/>
        </w:rPr>
        <w:t>20</w:t>
      </w:r>
      <w:r>
        <w:rPr>
          <w:b/>
          <w:bCs/>
          <w:sz w:val="22"/>
          <w:szCs w:val="22"/>
          <w:lang w:val="en-US"/>
        </w:rPr>
        <w:t>2</w:t>
      </w:r>
      <w:r w:rsidR="00232E66">
        <w:rPr>
          <w:b/>
          <w:bCs/>
          <w:sz w:val="22"/>
          <w:szCs w:val="22"/>
          <w:lang w:val="uz-Cyrl-UZ"/>
        </w:rPr>
        <w:t>2</w:t>
      </w:r>
      <w:r w:rsidRPr="00093817">
        <w:rPr>
          <w:b/>
          <w:bCs/>
          <w:sz w:val="22"/>
          <w:szCs w:val="22"/>
          <w:lang w:val="uz-Cyrl-UZ"/>
        </w:rPr>
        <w:t xml:space="preserve">  </w:t>
      </w:r>
      <w:proofErr w:type="spellStart"/>
      <w:r w:rsidRPr="00093817">
        <w:rPr>
          <w:b/>
          <w:bCs/>
          <w:sz w:val="22"/>
          <w:szCs w:val="22"/>
          <w:lang w:val="en-US"/>
        </w:rPr>
        <w:t>yil</w:t>
      </w:r>
      <w:proofErr w:type="spellEnd"/>
      <w:proofErr w:type="gramEnd"/>
      <w:r w:rsidRPr="00093817">
        <w:rPr>
          <w:b/>
          <w:bCs/>
          <w:sz w:val="22"/>
          <w:szCs w:val="22"/>
          <w:lang w:val="en-US"/>
        </w:rPr>
        <w:t xml:space="preserve">  </w:t>
      </w:r>
    </w:p>
    <w:p w:rsidR="00A02F96" w:rsidRPr="00093817" w:rsidRDefault="00A02F96" w:rsidP="00A02F96">
      <w:pPr>
        <w:pStyle w:val="1"/>
        <w:rPr>
          <w:sz w:val="22"/>
          <w:szCs w:val="22"/>
          <w:lang w:val="en-US"/>
        </w:rPr>
      </w:pPr>
      <w:r w:rsidRPr="00093817">
        <w:rPr>
          <w:sz w:val="22"/>
          <w:szCs w:val="22"/>
          <w:lang w:val="en-US"/>
        </w:rPr>
        <w:t>FAN DASTURI BAJARILISHINING KALENDAR REJASI</w:t>
      </w:r>
    </w:p>
    <w:p w:rsidR="00A02F96" w:rsidRPr="00093817" w:rsidRDefault="00A02F96" w:rsidP="00A02F96">
      <w:pPr>
        <w:jc w:val="center"/>
        <w:rPr>
          <w:b/>
          <w:bCs/>
          <w:sz w:val="22"/>
          <w:szCs w:val="22"/>
          <w:lang w:val="uz-Cyrl-UZ"/>
        </w:rPr>
      </w:pPr>
      <w:r w:rsidRPr="00093817">
        <w:rPr>
          <w:b/>
          <w:bCs/>
          <w:sz w:val="22"/>
          <w:szCs w:val="22"/>
          <w:lang w:val="en-US"/>
        </w:rPr>
        <w:t>(</w:t>
      </w:r>
      <w:proofErr w:type="gramStart"/>
      <w:r w:rsidRPr="003015D4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</w:rPr>
        <w:t>а</w:t>
      </w:r>
      <w:r w:rsidRPr="00093817">
        <w:rPr>
          <w:b/>
          <w:bCs/>
          <w:sz w:val="22"/>
          <w:szCs w:val="22"/>
          <w:lang w:val="en-US"/>
        </w:rPr>
        <w:t>’</w:t>
      </w:r>
      <w:proofErr w:type="spellStart"/>
      <w:r w:rsidRPr="00093817">
        <w:rPr>
          <w:b/>
          <w:bCs/>
          <w:sz w:val="22"/>
          <w:szCs w:val="22"/>
          <w:lang w:val="en-US"/>
        </w:rPr>
        <w:t>ruza</w:t>
      </w:r>
      <w:proofErr w:type="spellEnd"/>
      <w:proofErr w:type="gramEnd"/>
      <w:r w:rsidRPr="00093817">
        <w:rPr>
          <w:b/>
          <w:bCs/>
          <w:sz w:val="22"/>
          <w:szCs w:val="22"/>
          <w:lang w:val="en-US"/>
        </w:rPr>
        <w:t>, seminar, l</w:t>
      </w:r>
      <w:r w:rsidRPr="00093817">
        <w:rPr>
          <w:b/>
          <w:bCs/>
          <w:sz w:val="22"/>
          <w:szCs w:val="22"/>
        </w:rPr>
        <w:t>а</w:t>
      </w:r>
      <w:r w:rsidRPr="00093817">
        <w:rPr>
          <w:b/>
          <w:bCs/>
          <w:sz w:val="22"/>
          <w:szCs w:val="22"/>
          <w:lang w:val="en-US"/>
        </w:rPr>
        <w:t>b</w:t>
      </w:r>
      <w:r w:rsidRPr="00093817">
        <w:rPr>
          <w:b/>
          <w:bCs/>
          <w:sz w:val="22"/>
          <w:szCs w:val="22"/>
        </w:rPr>
        <w:t>о</w:t>
      </w:r>
      <w:r w:rsidRPr="00093817">
        <w:rPr>
          <w:b/>
          <w:bCs/>
          <w:sz w:val="22"/>
          <w:szCs w:val="22"/>
          <w:lang w:val="en-US"/>
        </w:rPr>
        <w:t>r</w:t>
      </w:r>
      <w:r w:rsidRPr="00093817">
        <w:rPr>
          <w:b/>
          <w:bCs/>
          <w:sz w:val="22"/>
          <w:szCs w:val="22"/>
        </w:rPr>
        <w:t>а</w:t>
      </w:r>
      <w:r w:rsidRPr="003015D4">
        <w:rPr>
          <w:b/>
          <w:bCs/>
          <w:sz w:val="22"/>
          <w:szCs w:val="22"/>
          <w:lang w:val="en-US"/>
        </w:rPr>
        <w:t>t</w:t>
      </w:r>
      <w:r w:rsidRPr="00093817">
        <w:rPr>
          <w:b/>
          <w:bCs/>
          <w:sz w:val="22"/>
          <w:szCs w:val="22"/>
        </w:rPr>
        <w:t>о</w:t>
      </w:r>
      <w:proofErr w:type="spellStart"/>
      <w:r w:rsidRPr="00093817">
        <w:rPr>
          <w:b/>
          <w:bCs/>
          <w:sz w:val="22"/>
          <w:szCs w:val="22"/>
          <w:lang w:val="en-US"/>
        </w:rPr>
        <w:t>riya</w:t>
      </w:r>
      <w:proofErr w:type="spellEnd"/>
      <w:r w:rsidRPr="00093817">
        <w:rPr>
          <w:b/>
          <w:bCs/>
          <w:sz w:val="22"/>
          <w:szCs w:val="22"/>
          <w:lang w:val="en-US"/>
        </w:rPr>
        <w:t>, a</w:t>
      </w:r>
      <w:r w:rsidRPr="003015D4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</w:rPr>
        <w:t>а</w:t>
      </w:r>
      <w:proofErr w:type="spellStart"/>
      <w:r w:rsidRPr="00093817">
        <w:rPr>
          <w:b/>
          <w:bCs/>
          <w:sz w:val="22"/>
          <w:szCs w:val="22"/>
          <w:lang w:val="en-US"/>
        </w:rPr>
        <w:t>liy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 </w:t>
      </w:r>
      <w:r w:rsidRPr="003015D4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</w:rPr>
        <w:t>а</w:t>
      </w:r>
      <w:proofErr w:type="spellStart"/>
      <w:r w:rsidRPr="00093817">
        <w:rPr>
          <w:b/>
          <w:bCs/>
          <w:sz w:val="22"/>
          <w:szCs w:val="22"/>
          <w:lang w:val="en-US"/>
        </w:rPr>
        <w:t>shg’ulotlar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Pr="00093817">
        <w:rPr>
          <w:b/>
          <w:bCs/>
          <w:sz w:val="22"/>
          <w:szCs w:val="22"/>
          <w:lang w:val="en-US"/>
        </w:rPr>
        <w:t>kurs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093817">
        <w:rPr>
          <w:b/>
          <w:bCs/>
          <w:sz w:val="22"/>
          <w:szCs w:val="22"/>
          <w:lang w:val="en-US"/>
        </w:rPr>
        <w:t>ishlari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) </w:t>
      </w:r>
    </w:p>
    <w:tbl>
      <w:tblPr>
        <w:tblW w:w="14909" w:type="dxa"/>
        <w:tblLook w:val="01E0" w:firstRow="1" w:lastRow="1" w:firstColumn="1" w:lastColumn="1" w:noHBand="0" w:noVBand="0"/>
      </w:tblPr>
      <w:tblGrid>
        <w:gridCol w:w="4035"/>
        <w:gridCol w:w="925"/>
        <w:gridCol w:w="3563"/>
        <w:gridCol w:w="3179"/>
        <w:gridCol w:w="1889"/>
        <w:gridCol w:w="1318"/>
      </w:tblGrid>
      <w:tr w:rsidR="00A02F96" w:rsidRPr="00093817" w:rsidTr="002D1B11">
        <w:tc>
          <w:tcPr>
            <w:tcW w:w="4035" w:type="dxa"/>
            <w:shd w:val="clear" w:color="auto" w:fill="auto"/>
          </w:tcPr>
          <w:p w:rsidR="00A02F96" w:rsidRPr="00093817" w:rsidRDefault="00A02F96" w:rsidP="002D1B11">
            <w:pPr>
              <w:rPr>
                <w:bCs/>
                <w:sz w:val="22"/>
                <w:szCs w:val="22"/>
                <w:lang w:val="uz-Cyrl-UZ"/>
              </w:rPr>
            </w:pPr>
            <w:r w:rsidRPr="00093817">
              <w:rPr>
                <w:bCs/>
                <w:sz w:val="22"/>
                <w:szCs w:val="22"/>
                <w:lang w:val="en-US"/>
              </w:rPr>
              <w:t>F</w:t>
            </w:r>
            <w:r w:rsidRPr="00093817">
              <w:rPr>
                <w:bCs/>
                <w:sz w:val="22"/>
                <w:szCs w:val="22"/>
              </w:rPr>
              <w:t>а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kultet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:  </w:t>
            </w:r>
            <w:r w:rsidRPr="00977CAC">
              <w:rPr>
                <w:b/>
                <w:bCs/>
                <w:sz w:val="22"/>
                <w:szCs w:val="22"/>
                <w:lang w:val="uz-Cyrl-UZ"/>
              </w:rPr>
              <w:t>Iqtisоdiyot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A02F96" w:rsidRPr="0040615D" w:rsidRDefault="00A02F96" w:rsidP="002D1B11">
            <w:pPr>
              <w:ind w:left="501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Yo’nalish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: </w:t>
            </w:r>
            <w:r w:rsidRPr="00093817">
              <w:rPr>
                <w:bCs/>
                <w:sz w:val="22"/>
                <w:szCs w:val="22"/>
                <w:lang w:val="uz-Cyrl-UZ"/>
              </w:rPr>
              <w:t xml:space="preserve">  </w:t>
            </w:r>
            <w:proofErr w:type="spellStart"/>
            <w:r w:rsidR="0040615D" w:rsidRPr="0040615D">
              <w:rPr>
                <w:b/>
                <w:bCs/>
                <w:sz w:val="22"/>
                <w:szCs w:val="22"/>
                <w:lang w:val="en-US"/>
              </w:rPr>
              <w:t>Menejment</w:t>
            </w:r>
            <w:proofErr w:type="spellEnd"/>
          </w:p>
          <w:p w:rsidR="00A02F96" w:rsidRPr="005F04D8" w:rsidRDefault="00A02F96" w:rsidP="002D1B11">
            <w:pPr>
              <w:ind w:left="501"/>
              <w:rPr>
                <w:b/>
                <w:bCs/>
                <w:sz w:val="22"/>
                <w:szCs w:val="22"/>
                <w:lang w:val="en-AU"/>
              </w:rPr>
            </w:pPr>
            <w:r>
              <w:rPr>
                <w:bCs/>
                <w:sz w:val="22"/>
                <w:szCs w:val="22"/>
                <w:lang w:val="en-AU"/>
              </w:rPr>
              <w:t xml:space="preserve">                    </w:t>
            </w:r>
          </w:p>
        </w:tc>
        <w:tc>
          <w:tcPr>
            <w:tcW w:w="3179" w:type="dxa"/>
            <w:shd w:val="clear" w:color="auto" w:fill="auto"/>
          </w:tcPr>
          <w:p w:rsidR="00A02F96" w:rsidRPr="00093817" w:rsidRDefault="00A02F96" w:rsidP="0040615D">
            <w:pPr>
              <w:jc w:val="center"/>
              <w:rPr>
                <w:sz w:val="22"/>
                <w:szCs w:val="22"/>
              </w:rPr>
            </w:pP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Akademguruh</w:t>
            </w:r>
            <w:proofErr w:type="spellEnd"/>
            <w:r w:rsidRPr="00093817">
              <w:rPr>
                <w:bCs/>
                <w:sz w:val="22"/>
                <w:szCs w:val="22"/>
                <w:lang w:val="uz-Cyrl-UZ"/>
              </w:rPr>
              <w:t xml:space="preserve">:  </w:t>
            </w:r>
            <w:r w:rsidR="0040615D" w:rsidRPr="0040615D">
              <w:rPr>
                <w:b/>
                <w:bCs/>
                <w:sz w:val="22"/>
                <w:szCs w:val="22"/>
                <w:lang w:val="en-US"/>
              </w:rPr>
              <w:t>MJ</w:t>
            </w:r>
            <w:r w:rsidRPr="0040615D">
              <w:rPr>
                <w:b/>
                <w:bCs/>
                <w:sz w:val="22"/>
                <w:szCs w:val="22"/>
                <w:lang w:val="uz-Cyrl-UZ"/>
              </w:rPr>
              <w:t>-</w:t>
            </w:r>
            <w:r w:rsidRPr="0040615D">
              <w:rPr>
                <w:b/>
                <w:bCs/>
                <w:sz w:val="22"/>
                <w:szCs w:val="22"/>
                <w:lang w:val="en-AU"/>
              </w:rPr>
              <w:t>1</w:t>
            </w:r>
            <w:r w:rsidR="0040615D" w:rsidRPr="0040615D">
              <w:rPr>
                <w:b/>
                <w:bCs/>
                <w:sz w:val="22"/>
                <w:szCs w:val="22"/>
                <w:lang w:val="en-AU"/>
              </w:rPr>
              <w:t>59</w:t>
            </w:r>
            <w:r>
              <w:rPr>
                <w:b/>
                <w:bCs/>
                <w:sz w:val="22"/>
                <w:szCs w:val="22"/>
                <w:lang w:val="en-AU"/>
              </w:rPr>
              <w:t>-</w:t>
            </w:r>
            <w:r w:rsidR="0040615D">
              <w:rPr>
                <w:b/>
                <w:bCs/>
                <w:sz w:val="22"/>
                <w:szCs w:val="22"/>
                <w:lang w:val="en-AU"/>
              </w:rPr>
              <w:t>21, MJ</w:t>
            </w:r>
            <w:r>
              <w:rPr>
                <w:b/>
                <w:bCs/>
                <w:sz w:val="22"/>
                <w:szCs w:val="22"/>
                <w:lang w:val="en-AU"/>
              </w:rPr>
              <w:t>-16</w:t>
            </w:r>
            <w:r w:rsidR="0040615D">
              <w:rPr>
                <w:b/>
                <w:bCs/>
                <w:sz w:val="22"/>
                <w:szCs w:val="22"/>
                <w:lang w:val="en-AU"/>
              </w:rPr>
              <w:t>0</w:t>
            </w:r>
            <w:r>
              <w:rPr>
                <w:b/>
                <w:bCs/>
                <w:sz w:val="22"/>
                <w:szCs w:val="22"/>
                <w:lang w:val="en-AU"/>
              </w:rPr>
              <w:t>-2</w:t>
            </w:r>
            <w:r w:rsidR="0040615D">
              <w:rPr>
                <w:b/>
                <w:bCs/>
                <w:sz w:val="22"/>
                <w:szCs w:val="22"/>
                <w:lang w:val="en-AU"/>
              </w:rPr>
              <w:t>1</w:t>
            </w:r>
          </w:p>
        </w:tc>
        <w:tc>
          <w:tcPr>
            <w:tcW w:w="1889" w:type="dxa"/>
            <w:shd w:val="clear" w:color="auto" w:fill="auto"/>
          </w:tcPr>
          <w:p w:rsidR="00A02F96" w:rsidRPr="00093817" w:rsidRDefault="00A02F96" w:rsidP="002D1B11">
            <w:pPr>
              <w:jc w:val="both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Ma’ruza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A02F96" w:rsidRPr="00DB5581" w:rsidRDefault="00A02F96" w:rsidP="002D1B11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30</w:t>
            </w:r>
          </w:p>
        </w:tc>
      </w:tr>
      <w:tr w:rsidR="00A02F96" w:rsidRPr="00093817" w:rsidTr="002D1B11">
        <w:tc>
          <w:tcPr>
            <w:tcW w:w="11702" w:type="dxa"/>
            <w:gridSpan w:val="4"/>
            <w:shd w:val="clear" w:color="auto" w:fill="auto"/>
          </w:tcPr>
          <w:p w:rsidR="00A02F96" w:rsidRPr="00093817" w:rsidRDefault="00A02F96" w:rsidP="002D1B11">
            <w:pPr>
              <w:rPr>
                <w:bCs/>
                <w:sz w:val="22"/>
                <w:szCs w:val="22"/>
                <w:lang w:val="uz-Cyrl-UZ"/>
              </w:rPr>
            </w:pPr>
            <w:r w:rsidRPr="00093817">
              <w:rPr>
                <w:bCs/>
                <w:sz w:val="22"/>
                <w:szCs w:val="22"/>
                <w:lang w:val="uz-Cyrl-UZ"/>
              </w:rPr>
              <w:t>Fаnning nomi</w:t>
            </w:r>
            <w:r w:rsidRPr="003D7460">
              <w:rPr>
                <w:b/>
                <w:bCs/>
                <w:sz w:val="22"/>
                <w:szCs w:val="22"/>
                <w:lang w:val="uz-Cyrl-UZ"/>
              </w:rPr>
              <w:t xml:space="preserve">:            </w:t>
            </w:r>
            <w:proofErr w:type="spellStart"/>
            <w:r w:rsidRPr="003D7460">
              <w:rPr>
                <w:b/>
                <w:bCs/>
                <w:sz w:val="22"/>
                <w:szCs w:val="22"/>
                <w:lang w:val="en-AU"/>
              </w:rPr>
              <w:t>Buxgalteriya</w:t>
            </w:r>
            <w:proofErr w:type="spellEnd"/>
            <w:r w:rsidRPr="003D7460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D7460">
              <w:rPr>
                <w:b/>
                <w:bCs/>
                <w:sz w:val="22"/>
                <w:szCs w:val="22"/>
                <w:lang w:val="en-AU"/>
              </w:rPr>
              <w:t>hisobi</w:t>
            </w:r>
            <w:proofErr w:type="spellEnd"/>
          </w:p>
        </w:tc>
        <w:tc>
          <w:tcPr>
            <w:tcW w:w="1889" w:type="dxa"/>
            <w:shd w:val="clear" w:color="auto" w:fill="auto"/>
          </w:tcPr>
          <w:p w:rsidR="00A02F96" w:rsidRPr="00093817" w:rsidRDefault="00A02F96" w:rsidP="002D1B11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proofErr w:type="spellStart"/>
            <w:r w:rsidRPr="00093817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Amaliy</w:t>
            </w:r>
            <w:proofErr w:type="spellEnd"/>
            <w:r w:rsidRPr="00093817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mash.</w:t>
            </w:r>
          </w:p>
        </w:tc>
        <w:tc>
          <w:tcPr>
            <w:tcW w:w="1318" w:type="dxa"/>
            <w:shd w:val="clear" w:color="auto" w:fill="auto"/>
          </w:tcPr>
          <w:p w:rsidR="00A02F96" w:rsidRPr="00977CAC" w:rsidRDefault="00A02F96" w:rsidP="002D1B11">
            <w:pPr>
              <w:jc w:val="both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3</w:t>
            </w:r>
            <w:r>
              <w:rPr>
                <w:b/>
                <w:sz w:val="22"/>
                <w:szCs w:val="22"/>
                <w:lang w:val="en-AU"/>
              </w:rPr>
              <w:t>0</w:t>
            </w:r>
          </w:p>
        </w:tc>
      </w:tr>
      <w:tr w:rsidR="00A02F96" w:rsidRPr="00093817" w:rsidTr="002D1B11">
        <w:tc>
          <w:tcPr>
            <w:tcW w:w="4960" w:type="dxa"/>
            <w:gridSpan w:val="2"/>
            <w:shd w:val="clear" w:color="auto" w:fill="auto"/>
          </w:tcPr>
          <w:p w:rsidR="00A02F96" w:rsidRPr="00093817" w:rsidRDefault="00A02F96" w:rsidP="002D1B11">
            <w:pPr>
              <w:rPr>
                <w:bCs/>
                <w:sz w:val="22"/>
                <w:szCs w:val="22"/>
                <w:lang w:val="uz-Cyrl-UZ"/>
              </w:rPr>
            </w:pPr>
            <w:proofErr w:type="spellStart"/>
            <w:r>
              <w:rPr>
                <w:bCs/>
                <w:sz w:val="22"/>
                <w:szCs w:val="22"/>
              </w:rPr>
              <w:t>M</w:t>
            </w:r>
            <w:r w:rsidRPr="00093817">
              <w:rPr>
                <w:bCs/>
                <w:sz w:val="22"/>
                <w:szCs w:val="22"/>
              </w:rPr>
              <w:t>а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>’</w:t>
            </w:r>
            <w:proofErr w:type="spellStart"/>
            <w:proofErr w:type="gramStart"/>
            <w:r w:rsidRPr="00093817">
              <w:rPr>
                <w:bCs/>
                <w:sz w:val="22"/>
                <w:szCs w:val="22"/>
                <w:lang w:val="en-US"/>
              </w:rPr>
              <w:t>ruzachi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: </w:t>
            </w:r>
            <w:r w:rsidRPr="00093817">
              <w:rPr>
                <w:bCs/>
                <w:sz w:val="22"/>
                <w:szCs w:val="22"/>
                <w:lang w:val="uz-Cyrl-UZ"/>
              </w:rPr>
              <w:t xml:space="preserve">  </w:t>
            </w:r>
            <w:proofErr w:type="gramEnd"/>
            <w:r w:rsidRPr="00093817">
              <w:rPr>
                <w:bCs/>
                <w:sz w:val="22"/>
                <w:szCs w:val="22"/>
                <w:lang w:val="uz-Cyrl-UZ"/>
              </w:rPr>
              <w:t xml:space="preserve">             </w:t>
            </w:r>
            <w:r w:rsidRPr="00977CAC">
              <w:rPr>
                <w:b/>
                <w:bCs/>
                <w:sz w:val="22"/>
                <w:szCs w:val="22"/>
                <w:lang w:val="uz-Cyrl-UZ"/>
              </w:rPr>
              <w:t xml:space="preserve">Butunоv </w:t>
            </w:r>
            <w:proofErr w:type="spellStart"/>
            <w:r w:rsidRPr="00977CAC">
              <w:rPr>
                <w:b/>
                <w:bCs/>
                <w:sz w:val="22"/>
                <w:szCs w:val="22"/>
                <w:lang w:val="en-US"/>
              </w:rPr>
              <w:t>Sh</w:t>
            </w:r>
            <w:proofErr w:type="spellEnd"/>
            <w:r w:rsidRPr="00977CAC">
              <w:rPr>
                <w:b/>
                <w:bCs/>
                <w:sz w:val="22"/>
                <w:szCs w:val="22"/>
                <w:lang w:val="uz-Cyrl-UZ"/>
              </w:rPr>
              <w:t>.B.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A02F96" w:rsidRPr="00093817" w:rsidRDefault="00A02F96" w:rsidP="002D1B11">
            <w:pPr>
              <w:rPr>
                <w:bCs/>
                <w:sz w:val="22"/>
                <w:szCs w:val="22"/>
                <w:lang w:val="uz-Cyrl-UZ"/>
              </w:rPr>
            </w:pPr>
          </w:p>
        </w:tc>
        <w:tc>
          <w:tcPr>
            <w:tcW w:w="1889" w:type="dxa"/>
            <w:shd w:val="clear" w:color="auto" w:fill="auto"/>
          </w:tcPr>
          <w:p w:rsidR="00A02F96" w:rsidRPr="00093817" w:rsidRDefault="00A02F96" w:rsidP="002D1B11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proofErr w:type="spellStart"/>
            <w:r w:rsidRPr="00093817">
              <w:rPr>
                <w:rFonts w:ascii="Times New Roman CYR" w:hAnsi="Times New Roman CYR" w:cs="Times New Roman CYR"/>
                <w:sz w:val="22"/>
                <w:szCs w:val="22"/>
              </w:rPr>
              <w:t>Laboratoriya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A02F96" w:rsidRPr="00977CAC" w:rsidRDefault="00A02F96" w:rsidP="002D1B11">
            <w:pPr>
              <w:jc w:val="both"/>
              <w:rPr>
                <w:b/>
                <w:sz w:val="22"/>
                <w:szCs w:val="22"/>
              </w:rPr>
            </w:pPr>
            <w:r w:rsidRPr="00977CAC">
              <w:rPr>
                <w:b/>
                <w:bCs/>
                <w:sz w:val="22"/>
                <w:szCs w:val="22"/>
                <w:lang w:val="en-US"/>
              </w:rPr>
              <w:t>_______</w:t>
            </w:r>
          </w:p>
        </w:tc>
      </w:tr>
      <w:tr w:rsidR="00A02F96" w:rsidRPr="00DB3B7B" w:rsidTr="002D1B11">
        <w:tc>
          <w:tcPr>
            <w:tcW w:w="4960" w:type="dxa"/>
            <w:gridSpan w:val="2"/>
            <w:shd w:val="clear" w:color="auto" w:fill="auto"/>
          </w:tcPr>
          <w:p w:rsidR="00A02F96" w:rsidRPr="00093817" w:rsidRDefault="00A02F96" w:rsidP="002D1B11">
            <w:pPr>
              <w:rPr>
                <w:bCs/>
                <w:sz w:val="22"/>
                <w:szCs w:val="22"/>
                <w:lang w:val="uz-Cyrl-UZ"/>
              </w:rPr>
            </w:pPr>
            <w:r w:rsidRPr="003015D4">
              <w:rPr>
                <w:bCs/>
                <w:sz w:val="22"/>
                <w:szCs w:val="22"/>
                <w:lang w:val="en-US"/>
              </w:rPr>
              <w:t>M</w:t>
            </w:r>
            <w:r w:rsidRPr="00093817">
              <w:rPr>
                <w:bCs/>
                <w:sz w:val="22"/>
                <w:szCs w:val="22"/>
              </w:rPr>
              <w:t>а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slahat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va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amaliy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mashg’ulotni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olib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boruvchi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A02F96" w:rsidRPr="00DB3B7B" w:rsidRDefault="00A02F96" w:rsidP="002D1B11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977CAC">
              <w:rPr>
                <w:b/>
                <w:bCs/>
                <w:sz w:val="22"/>
                <w:szCs w:val="22"/>
                <w:lang w:val="uz-Cyrl-UZ"/>
              </w:rPr>
              <w:t xml:space="preserve">Butunоv </w:t>
            </w:r>
            <w:proofErr w:type="spellStart"/>
            <w:r w:rsidRPr="00977CAC">
              <w:rPr>
                <w:b/>
                <w:bCs/>
                <w:sz w:val="22"/>
                <w:szCs w:val="22"/>
                <w:lang w:val="en-US"/>
              </w:rPr>
              <w:t>Sh</w:t>
            </w:r>
            <w:proofErr w:type="spellEnd"/>
            <w:r w:rsidRPr="00977CAC">
              <w:rPr>
                <w:b/>
                <w:bCs/>
                <w:sz w:val="22"/>
                <w:szCs w:val="22"/>
                <w:lang w:val="uz-Cyrl-UZ"/>
              </w:rPr>
              <w:t>.B.</w:t>
            </w:r>
          </w:p>
        </w:tc>
        <w:tc>
          <w:tcPr>
            <w:tcW w:w="1889" w:type="dxa"/>
            <w:shd w:val="clear" w:color="auto" w:fill="auto"/>
          </w:tcPr>
          <w:p w:rsidR="00A02F96" w:rsidRPr="00DB3B7B" w:rsidRDefault="00A02F96" w:rsidP="002D1B11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>Mustaqil ish</w:t>
            </w:r>
          </w:p>
        </w:tc>
        <w:tc>
          <w:tcPr>
            <w:tcW w:w="1318" w:type="dxa"/>
            <w:shd w:val="clear" w:color="auto" w:fill="auto"/>
          </w:tcPr>
          <w:p w:rsidR="00A02F96" w:rsidRPr="00977CAC" w:rsidRDefault="0040615D" w:rsidP="0040615D">
            <w:pPr>
              <w:jc w:val="both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en-AU"/>
              </w:rPr>
              <w:t>60</w:t>
            </w:r>
          </w:p>
        </w:tc>
      </w:tr>
      <w:tr w:rsidR="00A02F96" w:rsidRPr="00093817" w:rsidTr="002D1B11">
        <w:tc>
          <w:tcPr>
            <w:tcW w:w="4960" w:type="dxa"/>
            <w:gridSpan w:val="2"/>
            <w:shd w:val="clear" w:color="auto" w:fill="auto"/>
          </w:tcPr>
          <w:p w:rsidR="00A02F96" w:rsidRPr="00093817" w:rsidRDefault="00A02F96" w:rsidP="002D1B11">
            <w:pPr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 xml:space="preserve">Mustaqil mashg’ulotlarni olib boruvchi: 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A02F96" w:rsidRPr="00093817" w:rsidRDefault="00A02F96" w:rsidP="002D1B11">
            <w:pPr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>________________________________________</w:t>
            </w:r>
          </w:p>
        </w:tc>
        <w:tc>
          <w:tcPr>
            <w:tcW w:w="1889" w:type="dxa"/>
            <w:shd w:val="clear" w:color="auto" w:fill="auto"/>
          </w:tcPr>
          <w:p w:rsidR="00A02F96" w:rsidRPr="00DB3B7B" w:rsidRDefault="00A02F96" w:rsidP="002D1B11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>kurs ishi</w:t>
            </w:r>
          </w:p>
        </w:tc>
        <w:tc>
          <w:tcPr>
            <w:tcW w:w="1318" w:type="dxa"/>
            <w:shd w:val="clear" w:color="auto" w:fill="auto"/>
          </w:tcPr>
          <w:p w:rsidR="00A02F96" w:rsidRPr="00977CAC" w:rsidRDefault="00A02F96" w:rsidP="002D1B11">
            <w:pPr>
              <w:jc w:val="both"/>
              <w:rPr>
                <w:b/>
                <w:sz w:val="22"/>
                <w:szCs w:val="22"/>
              </w:rPr>
            </w:pPr>
            <w:r w:rsidRPr="00DB3B7B">
              <w:rPr>
                <w:b/>
                <w:bCs/>
                <w:sz w:val="22"/>
                <w:szCs w:val="22"/>
                <w:lang w:val="uz-Cyrl-UZ"/>
              </w:rPr>
              <w:t>_____</w:t>
            </w:r>
            <w:r w:rsidRPr="00977CAC">
              <w:rPr>
                <w:b/>
                <w:bCs/>
                <w:sz w:val="22"/>
                <w:szCs w:val="22"/>
                <w:lang w:val="en-US"/>
              </w:rPr>
              <w:t>__</w:t>
            </w:r>
          </w:p>
        </w:tc>
      </w:tr>
      <w:tr w:rsidR="00A02F96" w:rsidRPr="00093817" w:rsidTr="002D1B11">
        <w:trPr>
          <w:trHeight w:val="452"/>
        </w:trPr>
        <w:tc>
          <w:tcPr>
            <w:tcW w:w="4960" w:type="dxa"/>
            <w:gridSpan w:val="2"/>
            <w:shd w:val="clear" w:color="auto" w:fill="auto"/>
          </w:tcPr>
          <w:p w:rsidR="00A02F96" w:rsidRPr="00093817" w:rsidRDefault="00A02F96" w:rsidP="002D1B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42" w:type="dxa"/>
            <w:gridSpan w:val="2"/>
            <w:shd w:val="clear" w:color="auto" w:fill="auto"/>
          </w:tcPr>
          <w:p w:rsidR="00A02F96" w:rsidRPr="00093817" w:rsidRDefault="00A02F96" w:rsidP="002D1B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02F96" w:rsidRPr="00093817" w:rsidRDefault="00A02F96" w:rsidP="002D1B11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93817">
              <w:rPr>
                <w:b/>
                <w:bCs/>
                <w:sz w:val="22"/>
                <w:szCs w:val="22"/>
                <w:lang w:val="en-US"/>
              </w:rPr>
              <w:t>Jami</w:t>
            </w:r>
          </w:p>
        </w:tc>
        <w:tc>
          <w:tcPr>
            <w:tcW w:w="1318" w:type="dxa"/>
            <w:shd w:val="clear" w:color="auto" w:fill="auto"/>
          </w:tcPr>
          <w:p w:rsidR="00A02F96" w:rsidRPr="00977CAC" w:rsidRDefault="00A02F96" w:rsidP="0040615D">
            <w:pPr>
              <w:jc w:val="both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1</w:t>
            </w:r>
            <w:r w:rsidR="0040615D">
              <w:rPr>
                <w:b/>
                <w:sz w:val="22"/>
                <w:szCs w:val="22"/>
                <w:lang w:val="en-US"/>
              </w:rPr>
              <w:t>20</w:t>
            </w:r>
          </w:p>
        </w:tc>
      </w:tr>
    </w:tbl>
    <w:p w:rsidR="00A02F96" w:rsidRPr="006B15D5" w:rsidRDefault="00A02F96" w:rsidP="00A02F96">
      <w:pPr>
        <w:rPr>
          <w:vanish/>
        </w:rPr>
      </w:pPr>
    </w:p>
    <w:tbl>
      <w:tblPr>
        <w:tblW w:w="15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9265"/>
        <w:gridCol w:w="1417"/>
        <w:gridCol w:w="1276"/>
        <w:gridCol w:w="1276"/>
        <w:gridCol w:w="1424"/>
      </w:tblGrid>
      <w:tr w:rsidR="00A02F96" w:rsidRPr="00581ABA" w:rsidTr="002D1B11">
        <w:trPr>
          <w:cantSplit/>
          <w:trHeight w:val="320"/>
          <w:jc w:val="center"/>
        </w:trPr>
        <w:tc>
          <w:tcPr>
            <w:tcW w:w="576" w:type="dxa"/>
            <w:vMerge w:val="restart"/>
            <w:vAlign w:val="center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</w:rPr>
              <w:t>№</w:t>
            </w:r>
          </w:p>
        </w:tc>
        <w:tc>
          <w:tcPr>
            <w:tcW w:w="9265" w:type="dxa"/>
            <w:vMerge w:val="restart"/>
            <w:vAlign w:val="center"/>
          </w:tcPr>
          <w:p w:rsidR="00A02F96" w:rsidRPr="00581ABA" w:rsidRDefault="00A02F96" w:rsidP="002D1B11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M</w:t>
            </w:r>
            <w:r w:rsidRPr="00581ABA">
              <w:rPr>
                <w:b/>
              </w:rPr>
              <w:t>а</w:t>
            </w:r>
            <w:r w:rsidRPr="00581ABA">
              <w:rPr>
                <w:b/>
                <w:lang w:val="en-US"/>
              </w:rPr>
              <w:t>vzuning</w:t>
            </w:r>
            <w:proofErr w:type="spellEnd"/>
            <w:r w:rsidRPr="00581ABA">
              <w:rPr>
                <w:b/>
                <w:lang w:val="en-US"/>
              </w:rPr>
              <w:t xml:space="preserve"> </w:t>
            </w:r>
            <w:proofErr w:type="spellStart"/>
            <w:r w:rsidRPr="00581ABA">
              <w:rPr>
                <w:b/>
                <w:lang w:val="en-US"/>
              </w:rPr>
              <w:t>nomi</w:t>
            </w:r>
            <w:proofErr w:type="spellEnd"/>
            <w:r w:rsidRPr="00581ABA">
              <w:rPr>
                <w:b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</w:rPr>
              <w:t>А</w:t>
            </w:r>
            <w:proofErr w:type="spellStart"/>
            <w:r w:rsidRPr="00581ABA">
              <w:rPr>
                <w:b/>
                <w:bCs/>
                <w:lang w:val="en-US"/>
              </w:rPr>
              <w:t>jratilgan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81ABA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2552" w:type="dxa"/>
            <w:gridSpan w:val="2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  <w:lang w:val="en-US"/>
              </w:rPr>
              <w:t>B</w:t>
            </w:r>
            <w:r w:rsidRPr="00581ABA">
              <w:rPr>
                <w:b/>
                <w:bCs/>
              </w:rPr>
              <w:t>а</w:t>
            </w:r>
            <w:r w:rsidRPr="00581ABA">
              <w:rPr>
                <w:b/>
                <w:bCs/>
                <w:lang w:val="en-US"/>
              </w:rPr>
              <w:t>j</w:t>
            </w:r>
            <w:r w:rsidRPr="00581ABA">
              <w:rPr>
                <w:b/>
                <w:bCs/>
              </w:rPr>
              <w:t>а</w:t>
            </w:r>
            <w:proofErr w:type="spellStart"/>
            <w:r w:rsidRPr="00581ABA">
              <w:rPr>
                <w:b/>
                <w:bCs/>
                <w:lang w:val="en-US"/>
              </w:rPr>
              <w:t>rilganligi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r w:rsidRPr="00581ABA">
              <w:rPr>
                <w:b/>
                <w:bCs/>
              </w:rPr>
              <w:t>ха</w:t>
            </w:r>
            <w:proofErr w:type="spellStart"/>
            <w:r w:rsidRPr="00581ABA">
              <w:rPr>
                <w:b/>
                <w:bCs/>
                <w:lang w:val="en-US"/>
              </w:rPr>
              <w:t>qida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</w:rPr>
              <w:t>m</w:t>
            </w:r>
            <w:r w:rsidRPr="00581ABA">
              <w:rPr>
                <w:b/>
                <w:bCs/>
              </w:rPr>
              <w:t>а</w:t>
            </w:r>
            <w:proofErr w:type="spellEnd"/>
            <w:r w:rsidRPr="00581ABA">
              <w:rPr>
                <w:b/>
                <w:bCs/>
                <w:lang w:val="en-US"/>
              </w:rPr>
              <w:t>’</w:t>
            </w:r>
            <w:proofErr w:type="spellStart"/>
            <w:r w:rsidRPr="00581ABA">
              <w:rPr>
                <w:b/>
                <w:bCs/>
                <w:lang w:val="en-US"/>
              </w:rPr>
              <w:t>lumot</w:t>
            </w:r>
            <w:proofErr w:type="spellEnd"/>
          </w:p>
        </w:tc>
        <w:tc>
          <w:tcPr>
            <w:tcW w:w="1424" w:type="dxa"/>
            <w:vMerge w:val="restart"/>
            <w:vAlign w:val="center"/>
          </w:tcPr>
          <w:p w:rsidR="00A02F96" w:rsidRPr="00581ABA" w:rsidRDefault="00A02F96" w:rsidP="002D1B11">
            <w:pPr>
              <w:jc w:val="center"/>
            </w:pPr>
            <w:proofErr w:type="spellStart"/>
            <w:r w:rsidRPr="00581ABA">
              <w:rPr>
                <w:b/>
                <w:bCs/>
                <w:lang w:val="en-US"/>
              </w:rPr>
              <w:t>O’qituvchi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81ABA">
              <w:rPr>
                <w:b/>
                <w:bCs/>
                <w:lang w:val="en-US"/>
              </w:rPr>
              <w:t>imzosi</w:t>
            </w:r>
            <w:proofErr w:type="spellEnd"/>
          </w:p>
        </w:tc>
      </w:tr>
      <w:tr w:rsidR="00A02F96" w:rsidRPr="00581ABA" w:rsidTr="002D1B11">
        <w:trPr>
          <w:cantSplit/>
          <w:trHeight w:val="320"/>
          <w:jc w:val="center"/>
        </w:trPr>
        <w:tc>
          <w:tcPr>
            <w:tcW w:w="576" w:type="dxa"/>
            <w:vMerge/>
          </w:tcPr>
          <w:p w:rsidR="00A02F96" w:rsidRPr="00581ABA" w:rsidRDefault="00A02F96" w:rsidP="002D1B11">
            <w:pPr>
              <w:jc w:val="center"/>
            </w:pPr>
          </w:p>
        </w:tc>
        <w:tc>
          <w:tcPr>
            <w:tcW w:w="9265" w:type="dxa"/>
            <w:vMerge/>
          </w:tcPr>
          <w:p w:rsidR="00A02F96" w:rsidRPr="00581ABA" w:rsidRDefault="00A02F96" w:rsidP="002D1B11"/>
        </w:tc>
        <w:tc>
          <w:tcPr>
            <w:tcW w:w="1417" w:type="dxa"/>
            <w:vMerge/>
          </w:tcPr>
          <w:p w:rsidR="00A02F96" w:rsidRPr="00581ABA" w:rsidRDefault="00A02F96" w:rsidP="002D1B11"/>
        </w:tc>
        <w:tc>
          <w:tcPr>
            <w:tcW w:w="1276" w:type="dxa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</w:rPr>
              <w:t>О</w:t>
            </w:r>
            <w:r w:rsidRPr="00581ABA">
              <w:rPr>
                <w:b/>
                <w:bCs/>
                <w:lang w:val="en-US"/>
              </w:rPr>
              <w:t>y</w:t>
            </w:r>
            <w:r w:rsidRPr="00581ABA">
              <w:rPr>
                <w:b/>
                <w:bCs/>
              </w:rPr>
              <w:t xml:space="preserve"> </w:t>
            </w:r>
            <w:proofErr w:type="spellStart"/>
            <w:r w:rsidRPr="00581ABA">
              <w:rPr>
                <w:b/>
                <w:bCs/>
                <w:lang w:val="en-US"/>
              </w:rPr>
              <w:t>va</w:t>
            </w:r>
            <w:proofErr w:type="spellEnd"/>
            <w:r w:rsidRPr="00581ABA">
              <w:rPr>
                <w:b/>
                <w:bCs/>
              </w:rPr>
              <w:t xml:space="preserve"> </w:t>
            </w:r>
            <w:r w:rsidRPr="00581ABA">
              <w:rPr>
                <w:b/>
                <w:bCs/>
                <w:lang w:val="en-US"/>
              </w:rPr>
              <w:t>kun</w:t>
            </w:r>
          </w:p>
        </w:tc>
        <w:tc>
          <w:tcPr>
            <w:tcW w:w="1276" w:type="dxa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  <w:lang w:val="en-US"/>
              </w:rPr>
              <w:t>S</w:t>
            </w:r>
            <w:proofErr w:type="spellStart"/>
            <w:r w:rsidRPr="00581ABA">
              <w:rPr>
                <w:b/>
                <w:bCs/>
              </w:rPr>
              <w:t>оа</w:t>
            </w:r>
            <w:r w:rsidRPr="00581ABA">
              <w:rPr>
                <w:b/>
                <w:bCs/>
                <w:lang w:val="en-US"/>
              </w:rPr>
              <w:t>tlar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s</w:t>
            </w:r>
            <w:r w:rsidRPr="00581ABA">
              <w:rPr>
                <w:b/>
                <w:bCs/>
              </w:rPr>
              <w:t>о</w:t>
            </w:r>
            <w:proofErr w:type="spellStart"/>
            <w:r w:rsidRPr="00581ABA">
              <w:rPr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424" w:type="dxa"/>
            <w:vMerge/>
          </w:tcPr>
          <w:p w:rsidR="00A02F96" w:rsidRPr="00581ABA" w:rsidRDefault="00A02F96" w:rsidP="002D1B11"/>
        </w:tc>
      </w:tr>
      <w:tr w:rsidR="00A02F96" w:rsidRPr="00581ABA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A02F96" w:rsidRPr="00581ABA" w:rsidRDefault="00A02F96" w:rsidP="002D1B11">
            <w:pPr>
              <w:jc w:val="center"/>
              <w:rPr>
                <w:b/>
                <w:bCs/>
              </w:rPr>
            </w:pPr>
            <w:r w:rsidRPr="00581ABA">
              <w:rPr>
                <w:b/>
                <w:bCs/>
              </w:rPr>
              <w:t>1</w:t>
            </w:r>
          </w:p>
        </w:tc>
        <w:tc>
          <w:tcPr>
            <w:tcW w:w="9265" w:type="dxa"/>
            <w:vAlign w:val="center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</w:rPr>
              <w:t>6</w:t>
            </w:r>
          </w:p>
        </w:tc>
        <w:tc>
          <w:tcPr>
            <w:tcW w:w="1424" w:type="dxa"/>
            <w:vAlign w:val="center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</w:rPr>
              <w:t>7</w:t>
            </w:r>
          </w:p>
        </w:tc>
      </w:tr>
      <w:tr w:rsidR="00A02F96" w:rsidRPr="00581ABA" w:rsidTr="002D1B11">
        <w:trPr>
          <w:cantSplit/>
          <w:trHeight w:val="320"/>
          <w:jc w:val="center"/>
        </w:trPr>
        <w:tc>
          <w:tcPr>
            <w:tcW w:w="15234" w:type="dxa"/>
            <w:gridSpan w:val="6"/>
            <w:vAlign w:val="center"/>
          </w:tcPr>
          <w:p w:rsidR="00A02F96" w:rsidRPr="00BE30D4" w:rsidRDefault="00A02F96" w:rsidP="002D1B11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BE30D4">
              <w:rPr>
                <w:b/>
                <w:bCs/>
                <w:lang w:val="en-US"/>
              </w:rPr>
              <w:t>Ma`ruza</w:t>
            </w:r>
            <w:proofErr w:type="spellEnd"/>
          </w:p>
        </w:tc>
      </w:tr>
      <w:tr w:rsidR="0040615D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6112D6" w:rsidRDefault="0040615D" w:rsidP="0040615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9265" w:type="dxa"/>
            <w:vAlign w:val="center"/>
          </w:tcPr>
          <w:p w:rsidR="0040615D" w:rsidRPr="00C92D6D" w:rsidRDefault="0040615D" w:rsidP="0040615D">
            <w:pPr>
              <w:rPr>
                <w:color w:val="000000"/>
                <w:lang w:val="uz-Cyrl-UZ"/>
              </w:rPr>
            </w:pPr>
            <w:r w:rsidRPr="00C92D6D">
              <w:rPr>
                <w:color w:val="000000"/>
                <w:lang w:val="en-US" w:eastAsia="zh-CN"/>
              </w:rPr>
              <w:t>“</w:t>
            </w:r>
            <w:r w:rsidRPr="00C92D6D">
              <w:rPr>
                <w:color w:val="000000"/>
                <w:lang w:val="uz-Latn-UZ" w:eastAsia="zh-CN"/>
              </w:rPr>
              <w:t>Buxgalteriya hisobi</w:t>
            </w:r>
            <w:r w:rsidRPr="00C92D6D">
              <w:rPr>
                <w:color w:val="000000"/>
                <w:lang w:val="en-US" w:eastAsia="zh-CN"/>
              </w:rPr>
              <w:t xml:space="preserve">” </w:t>
            </w:r>
            <w:proofErr w:type="spellStart"/>
            <w:r w:rsidRPr="00C92D6D">
              <w:rPr>
                <w:color w:val="000000"/>
                <w:lang w:val="en-US" w:eastAsia="zh-CN"/>
              </w:rPr>
              <w:t>faniga</w:t>
            </w:r>
            <w:proofErr w:type="spellEnd"/>
            <w:r w:rsidRPr="00C92D6D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C92D6D">
              <w:rPr>
                <w:color w:val="000000"/>
                <w:lang w:val="en-US" w:eastAsia="zh-CN"/>
              </w:rPr>
              <w:t>kirish</w:t>
            </w:r>
            <w:proofErr w:type="spellEnd"/>
            <w:r w:rsidRPr="00C92D6D">
              <w:rPr>
                <w:color w:val="000000"/>
                <w:lang w:val="uz-Latn-UZ" w:eastAsia="zh-C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0615D" w:rsidRPr="00581ABA" w:rsidRDefault="0040615D" w:rsidP="0040615D">
            <w:pPr>
              <w:jc w:val="center"/>
              <w:rPr>
                <w:bCs/>
                <w:lang w:val="en-US"/>
              </w:rPr>
            </w:pPr>
            <w:r w:rsidRPr="00581ABA"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40615D" w:rsidRPr="00581ABA" w:rsidRDefault="0040615D" w:rsidP="0040615D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581ABA" w:rsidRDefault="0040615D" w:rsidP="0040615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40615D" w:rsidRPr="00581ABA" w:rsidRDefault="0040615D" w:rsidP="0040615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0615D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C17A04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9265" w:type="dxa"/>
            <w:vAlign w:val="center"/>
          </w:tcPr>
          <w:p w:rsidR="0040615D" w:rsidRPr="00C92D6D" w:rsidRDefault="0040615D" w:rsidP="0040615D">
            <w:pPr>
              <w:rPr>
                <w:color w:val="000000"/>
                <w:lang w:val="uz-Latn-UZ" w:eastAsia="zh-CN"/>
              </w:rPr>
            </w:pPr>
            <w:r w:rsidRPr="00C92D6D">
              <w:rPr>
                <w:lang w:val="uz-Cyrl-UZ"/>
              </w:rPr>
              <w:t>Buxalteriya balansi</w:t>
            </w:r>
          </w:p>
        </w:tc>
        <w:tc>
          <w:tcPr>
            <w:tcW w:w="1417" w:type="dxa"/>
            <w:vAlign w:val="center"/>
          </w:tcPr>
          <w:p w:rsidR="0040615D" w:rsidRPr="00BE30D4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40615D" w:rsidRPr="00581ABA" w:rsidRDefault="0040615D" w:rsidP="0040615D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DF1EED" w:rsidRDefault="0040615D" w:rsidP="0040615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40615D" w:rsidRPr="00DF1EED" w:rsidRDefault="0040615D" w:rsidP="0040615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0615D" w:rsidRPr="00C17A04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C17A04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3</w:t>
            </w:r>
          </w:p>
        </w:tc>
        <w:tc>
          <w:tcPr>
            <w:tcW w:w="9265" w:type="dxa"/>
            <w:vAlign w:val="center"/>
          </w:tcPr>
          <w:p w:rsidR="0040615D" w:rsidRPr="00C92D6D" w:rsidRDefault="0040615D" w:rsidP="0040615D">
            <w:pPr>
              <w:rPr>
                <w:color w:val="000000"/>
                <w:lang w:val="it-IT"/>
              </w:rPr>
            </w:pPr>
            <w:r w:rsidRPr="00C92D6D">
              <w:rPr>
                <w:lang w:val="uz-Cyrl-UZ" w:eastAsia="zh-CN"/>
              </w:rPr>
              <w:t>Xo‘jalik operatsiyalari va  ikki yoqlama yozuv</w:t>
            </w:r>
          </w:p>
        </w:tc>
        <w:tc>
          <w:tcPr>
            <w:tcW w:w="1417" w:type="dxa"/>
            <w:vAlign w:val="center"/>
          </w:tcPr>
          <w:p w:rsidR="0040615D" w:rsidRPr="00BE30D4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40615D" w:rsidRPr="00581ABA" w:rsidRDefault="0040615D" w:rsidP="0040615D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C17A04" w:rsidRDefault="0040615D" w:rsidP="0040615D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vAlign w:val="center"/>
          </w:tcPr>
          <w:p w:rsidR="0040615D" w:rsidRPr="00C17A04" w:rsidRDefault="0040615D" w:rsidP="0040615D">
            <w:pPr>
              <w:jc w:val="center"/>
              <w:rPr>
                <w:b/>
                <w:bCs/>
              </w:rPr>
            </w:pPr>
          </w:p>
        </w:tc>
      </w:tr>
      <w:tr w:rsidR="0040615D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C17A04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4</w:t>
            </w:r>
          </w:p>
        </w:tc>
        <w:tc>
          <w:tcPr>
            <w:tcW w:w="9265" w:type="dxa"/>
            <w:vAlign w:val="center"/>
          </w:tcPr>
          <w:p w:rsidR="0040615D" w:rsidRPr="00C92D6D" w:rsidRDefault="0040615D" w:rsidP="0040615D">
            <w:pPr>
              <w:widowControl w:val="0"/>
              <w:rPr>
                <w:color w:val="000000"/>
                <w:lang w:val="uz-Latn-UZ" w:eastAsia="zh-CN"/>
              </w:rPr>
            </w:pPr>
            <w:r w:rsidRPr="00C92D6D">
              <w:rPr>
                <w:lang w:val="uz-Latn-UZ" w:eastAsia="zh-CN"/>
              </w:rPr>
              <w:t>Hujjatlashtirish va inventarizatsiya</w:t>
            </w:r>
          </w:p>
        </w:tc>
        <w:tc>
          <w:tcPr>
            <w:tcW w:w="1417" w:type="dxa"/>
            <w:vAlign w:val="center"/>
          </w:tcPr>
          <w:p w:rsidR="0040615D" w:rsidRPr="00BE30D4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40615D" w:rsidRPr="00581ABA" w:rsidRDefault="0040615D" w:rsidP="0040615D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DF1EED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DF1EED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C17A04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5</w:t>
            </w:r>
          </w:p>
        </w:tc>
        <w:tc>
          <w:tcPr>
            <w:tcW w:w="9265" w:type="dxa"/>
            <w:vAlign w:val="center"/>
          </w:tcPr>
          <w:p w:rsidR="0040615D" w:rsidRPr="00C92D6D" w:rsidRDefault="0040615D" w:rsidP="0040615D">
            <w:pPr>
              <w:rPr>
                <w:lang w:val="uz-Cyrl-UZ"/>
              </w:rPr>
            </w:pPr>
            <w:r w:rsidRPr="00C92D6D">
              <w:rPr>
                <w:lang w:val="uz-Latn-UZ" w:eastAsia="zh-CN"/>
              </w:rPr>
              <w:t>Buxgalteriya hisobining registrlari va shakllari</w:t>
            </w:r>
          </w:p>
        </w:tc>
        <w:tc>
          <w:tcPr>
            <w:tcW w:w="1417" w:type="dxa"/>
            <w:vAlign w:val="center"/>
          </w:tcPr>
          <w:p w:rsidR="0040615D" w:rsidRPr="00BE30D4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40615D" w:rsidRPr="00581ABA" w:rsidRDefault="0040615D" w:rsidP="0040615D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C17A04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6</w:t>
            </w:r>
          </w:p>
        </w:tc>
        <w:tc>
          <w:tcPr>
            <w:tcW w:w="9265" w:type="dxa"/>
            <w:vAlign w:val="center"/>
          </w:tcPr>
          <w:p w:rsidR="0040615D" w:rsidRPr="00C92D6D" w:rsidRDefault="0040615D" w:rsidP="0040615D">
            <w:pPr>
              <w:rPr>
                <w:lang w:val="uz-Latn-UZ" w:eastAsia="zh-CN"/>
              </w:rPr>
            </w:pPr>
            <w:r>
              <w:rPr>
                <w:lang w:val="uz-Cyrl-UZ"/>
              </w:rPr>
              <w:t>Pul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mablag’lari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valyuta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operatsiyalari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hisobi</w:t>
            </w:r>
          </w:p>
        </w:tc>
        <w:tc>
          <w:tcPr>
            <w:tcW w:w="1417" w:type="dxa"/>
            <w:vAlign w:val="center"/>
          </w:tcPr>
          <w:p w:rsidR="0040615D" w:rsidRPr="00BE30D4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40615D" w:rsidRPr="00581ABA" w:rsidRDefault="0040615D" w:rsidP="0040615D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C17A04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7</w:t>
            </w:r>
          </w:p>
        </w:tc>
        <w:tc>
          <w:tcPr>
            <w:tcW w:w="9265" w:type="dxa"/>
            <w:vAlign w:val="center"/>
          </w:tcPr>
          <w:p w:rsidR="0040615D" w:rsidRPr="00B16EE2" w:rsidRDefault="0040615D" w:rsidP="0040615D">
            <w:pPr>
              <w:jc w:val="both"/>
              <w:rPr>
                <w:color w:val="000000"/>
                <w:lang w:val="uz-Cyrl-UZ" w:eastAsia="zh-CN"/>
              </w:rPr>
            </w:pPr>
            <w:r>
              <w:rPr>
                <w:color w:val="000000"/>
                <w:lang w:val="uz-Cyrl-UZ" w:eastAsia="zh-CN"/>
              </w:rPr>
              <w:t>Mehnat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va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ish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haqini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hisobga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olish</w:t>
            </w:r>
          </w:p>
        </w:tc>
        <w:tc>
          <w:tcPr>
            <w:tcW w:w="1417" w:type="dxa"/>
            <w:vAlign w:val="center"/>
          </w:tcPr>
          <w:p w:rsidR="0040615D" w:rsidRPr="00BE30D4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40615D" w:rsidRPr="00581ABA" w:rsidRDefault="0040615D" w:rsidP="0040615D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C17A04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8</w:t>
            </w:r>
          </w:p>
        </w:tc>
        <w:tc>
          <w:tcPr>
            <w:tcW w:w="9265" w:type="dxa"/>
            <w:vAlign w:val="center"/>
          </w:tcPr>
          <w:p w:rsidR="0040615D" w:rsidRPr="00B16EE2" w:rsidRDefault="0040615D" w:rsidP="0040615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it-IT"/>
              </w:rPr>
            </w:pPr>
            <w:r>
              <w:rPr>
                <w:lang w:val="uz-Cyrl-UZ"/>
              </w:rPr>
              <w:t>Tovar</w:t>
            </w:r>
            <w:r w:rsidRPr="00B16EE2">
              <w:rPr>
                <w:lang w:val="uz-Cyrl-UZ"/>
              </w:rPr>
              <w:t>-</w:t>
            </w:r>
            <w:r>
              <w:rPr>
                <w:lang w:val="uz-Cyrl-UZ"/>
              </w:rPr>
              <w:t>moddiy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zahiralari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en-US"/>
              </w:rPr>
              <w:t>h</w:t>
            </w:r>
            <w:r>
              <w:rPr>
                <w:lang w:val="uz-Cyrl-UZ"/>
              </w:rPr>
              <w:t>isobi</w:t>
            </w:r>
          </w:p>
        </w:tc>
        <w:tc>
          <w:tcPr>
            <w:tcW w:w="1417" w:type="dxa"/>
            <w:vAlign w:val="center"/>
          </w:tcPr>
          <w:p w:rsidR="0040615D" w:rsidRPr="000E3180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40615D" w:rsidRPr="00581ABA" w:rsidRDefault="0040615D" w:rsidP="0040615D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E3180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E3180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9</w:t>
            </w:r>
          </w:p>
        </w:tc>
        <w:tc>
          <w:tcPr>
            <w:tcW w:w="9265" w:type="dxa"/>
            <w:vAlign w:val="center"/>
          </w:tcPr>
          <w:p w:rsidR="0040615D" w:rsidRPr="00B16EE2" w:rsidRDefault="0040615D" w:rsidP="0040615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it-IT"/>
              </w:rPr>
            </w:pPr>
            <w:r>
              <w:rPr>
                <w:lang w:val="uz-Cyrl-UZ"/>
              </w:rPr>
              <w:t>Investitsiyalar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en-US"/>
              </w:rPr>
              <w:t>h</w:t>
            </w:r>
            <w:r>
              <w:rPr>
                <w:lang w:val="uz-Cyrl-UZ"/>
              </w:rPr>
              <w:t>isobi</w:t>
            </w:r>
          </w:p>
        </w:tc>
        <w:tc>
          <w:tcPr>
            <w:tcW w:w="1417" w:type="dxa"/>
            <w:vAlign w:val="center"/>
          </w:tcPr>
          <w:p w:rsidR="0040615D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40615D" w:rsidRPr="00581ABA" w:rsidRDefault="0040615D" w:rsidP="0040615D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E3180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E3180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DB5581" w:rsidRDefault="0040615D" w:rsidP="0040615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9265" w:type="dxa"/>
            <w:vAlign w:val="center"/>
          </w:tcPr>
          <w:p w:rsidR="0040615D" w:rsidRPr="008A0554" w:rsidRDefault="0040615D" w:rsidP="0040615D">
            <w:pPr>
              <w:widowControl w:val="0"/>
              <w:jc w:val="both"/>
              <w:rPr>
                <w:color w:val="000000"/>
                <w:lang w:val="uz-Latn-UZ" w:eastAsia="zh-CN"/>
              </w:rPr>
            </w:pPr>
            <w:r w:rsidRPr="008A0554">
              <w:rPr>
                <w:color w:val="000000"/>
                <w:lang w:val="uz-Latn-UZ" w:eastAsia="zh-CN"/>
              </w:rPr>
              <w:t xml:space="preserve">Asosiy vositalar </w:t>
            </w:r>
            <w:r>
              <w:rPr>
                <w:color w:val="000000"/>
                <w:lang w:val="uz-Latn-UZ" w:eastAsia="zh-CN"/>
              </w:rPr>
              <w:t>va n</w:t>
            </w:r>
            <w:r w:rsidRPr="008A0554">
              <w:rPr>
                <w:lang w:val="uz-Cyrl-UZ" w:eastAsia="zh-CN"/>
              </w:rPr>
              <w:t>omoddiy aktivlar hisobi</w:t>
            </w:r>
          </w:p>
        </w:tc>
        <w:tc>
          <w:tcPr>
            <w:tcW w:w="1417" w:type="dxa"/>
            <w:vAlign w:val="center"/>
          </w:tcPr>
          <w:p w:rsidR="0040615D" w:rsidRPr="00DB5581" w:rsidRDefault="0040615D" w:rsidP="0040615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40615D" w:rsidRPr="00581ABA" w:rsidRDefault="0040615D" w:rsidP="0040615D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E3180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E3180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DB5581" w:rsidRDefault="0040615D" w:rsidP="0040615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9265" w:type="dxa"/>
            <w:vAlign w:val="center"/>
          </w:tcPr>
          <w:p w:rsidR="0040615D" w:rsidRPr="00B16EE2" w:rsidRDefault="0040615D" w:rsidP="0040615D">
            <w:pPr>
              <w:jc w:val="both"/>
              <w:rPr>
                <w:bCs/>
                <w:lang w:val="uz-Cyrl-UZ" w:eastAsia="en-AU"/>
              </w:rPr>
            </w:pPr>
            <w:r>
              <w:rPr>
                <w:lang w:val="uz-Latn-UZ" w:eastAsia="zh-CN"/>
              </w:rPr>
              <w:t>Tayyor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mahsulot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va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uning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sotilishini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isobga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olish</w:t>
            </w:r>
          </w:p>
        </w:tc>
        <w:tc>
          <w:tcPr>
            <w:tcW w:w="1417" w:type="dxa"/>
            <w:vAlign w:val="center"/>
          </w:tcPr>
          <w:p w:rsidR="0040615D" w:rsidRPr="00DB5581" w:rsidRDefault="0040615D" w:rsidP="0040615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40615D" w:rsidRPr="00581ABA" w:rsidRDefault="0040615D" w:rsidP="0040615D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E3180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E3180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DB5581" w:rsidRDefault="0040615D" w:rsidP="0040615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</w:t>
            </w:r>
          </w:p>
        </w:tc>
        <w:tc>
          <w:tcPr>
            <w:tcW w:w="9265" w:type="dxa"/>
            <w:vAlign w:val="center"/>
          </w:tcPr>
          <w:p w:rsidR="0040615D" w:rsidRPr="00B16EE2" w:rsidRDefault="0040615D" w:rsidP="0040615D">
            <w:pPr>
              <w:jc w:val="both"/>
              <w:rPr>
                <w:lang w:val="uz-Latn-UZ" w:eastAsia="zh-CN"/>
              </w:rPr>
            </w:pPr>
            <w:r>
              <w:rPr>
                <w:lang w:val="uz-Latn-UZ" w:eastAsia="zh-CN"/>
              </w:rPr>
              <w:t>Xususiy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kapital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isobi</w:t>
            </w:r>
          </w:p>
        </w:tc>
        <w:tc>
          <w:tcPr>
            <w:tcW w:w="1417" w:type="dxa"/>
            <w:vAlign w:val="center"/>
          </w:tcPr>
          <w:p w:rsidR="0040615D" w:rsidRPr="00DB5581" w:rsidRDefault="0040615D" w:rsidP="0040615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40615D" w:rsidRPr="00581ABA" w:rsidRDefault="0040615D" w:rsidP="0040615D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E3180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E3180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DB5581" w:rsidRDefault="0040615D" w:rsidP="0040615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13</w:t>
            </w:r>
          </w:p>
        </w:tc>
        <w:tc>
          <w:tcPr>
            <w:tcW w:w="9265" w:type="dxa"/>
            <w:vAlign w:val="center"/>
          </w:tcPr>
          <w:p w:rsidR="0040615D" w:rsidRPr="00B16EE2" w:rsidRDefault="0040615D" w:rsidP="0040615D">
            <w:pPr>
              <w:jc w:val="both"/>
              <w:rPr>
                <w:lang w:val="uz-Cyrl-UZ"/>
              </w:rPr>
            </w:pPr>
            <w:r>
              <w:rPr>
                <w:lang w:val="uz-Latn-UZ" w:eastAsia="zh-CN"/>
              </w:rPr>
              <w:t>Majburiyatlar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isobi</w:t>
            </w:r>
          </w:p>
        </w:tc>
        <w:tc>
          <w:tcPr>
            <w:tcW w:w="1417" w:type="dxa"/>
            <w:vAlign w:val="center"/>
          </w:tcPr>
          <w:p w:rsidR="0040615D" w:rsidRPr="00DB5581" w:rsidRDefault="0040615D" w:rsidP="0040615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40615D" w:rsidRPr="00581ABA" w:rsidRDefault="0040615D" w:rsidP="0040615D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E3180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E3180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DB5581" w:rsidRDefault="0040615D" w:rsidP="0040615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</w:t>
            </w:r>
          </w:p>
        </w:tc>
        <w:tc>
          <w:tcPr>
            <w:tcW w:w="9265" w:type="dxa"/>
            <w:vAlign w:val="center"/>
          </w:tcPr>
          <w:p w:rsidR="0040615D" w:rsidRPr="00B16EE2" w:rsidRDefault="0040615D" w:rsidP="0040615D">
            <w:pPr>
              <w:jc w:val="both"/>
              <w:rPr>
                <w:lang w:val="uz-Cyrl-UZ"/>
              </w:rPr>
            </w:pPr>
            <w:r>
              <w:rPr>
                <w:lang w:val="uz-Latn-UZ" w:eastAsia="zh-CN"/>
              </w:rPr>
              <w:t>Moliyaviy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natijalar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isobi</w:t>
            </w:r>
          </w:p>
        </w:tc>
        <w:tc>
          <w:tcPr>
            <w:tcW w:w="1417" w:type="dxa"/>
            <w:vAlign w:val="center"/>
          </w:tcPr>
          <w:p w:rsidR="0040615D" w:rsidRPr="00DB5581" w:rsidRDefault="0040615D" w:rsidP="0040615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40615D" w:rsidRPr="00581ABA" w:rsidRDefault="0040615D" w:rsidP="0040615D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E3180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E3180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DB5581" w:rsidRDefault="0040615D" w:rsidP="0040615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</w:t>
            </w:r>
          </w:p>
        </w:tc>
        <w:tc>
          <w:tcPr>
            <w:tcW w:w="9265" w:type="dxa"/>
            <w:vAlign w:val="center"/>
          </w:tcPr>
          <w:p w:rsidR="0040615D" w:rsidRPr="00B16EE2" w:rsidRDefault="0040615D" w:rsidP="0040615D">
            <w:pPr>
              <w:jc w:val="both"/>
              <w:rPr>
                <w:lang w:val="uz-Cyrl-UZ"/>
              </w:rPr>
            </w:pP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isobotlarni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tuzish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va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ta</w:t>
            </w:r>
            <w:r>
              <w:rPr>
                <w:lang w:val="uz-Cyrl-UZ" w:eastAsia="zh-CN"/>
              </w:rPr>
              <w:t>q</w:t>
            </w:r>
            <w:r>
              <w:rPr>
                <w:lang w:val="uz-Latn-UZ" w:eastAsia="zh-CN"/>
              </w:rPr>
              <w:t>dim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etish</w:t>
            </w:r>
          </w:p>
        </w:tc>
        <w:tc>
          <w:tcPr>
            <w:tcW w:w="1417" w:type="dxa"/>
            <w:vAlign w:val="center"/>
          </w:tcPr>
          <w:p w:rsidR="0040615D" w:rsidRPr="00DB5581" w:rsidRDefault="0040615D" w:rsidP="0040615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40615D" w:rsidRPr="00581ABA" w:rsidRDefault="0040615D" w:rsidP="0040615D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E3180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E3180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A02F96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A02F96" w:rsidRPr="00093817" w:rsidRDefault="00A02F96" w:rsidP="002D1B11">
            <w:pPr>
              <w:jc w:val="center"/>
              <w:rPr>
                <w:bCs/>
                <w:lang w:val="uz-Cyrl-UZ"/>
              </w:rPr>
            </w:pPr>
          </w:p>
        </w:tc>
        <w:tc>
          <w:tcPr>
            <w:tcW w:w="9265" w:type="dxa"/>
            <w:vAlign w:val="center"/>
          </w:tcPr>
          <w:p w:rsidR="00A02F96" w:rsidRPr="00093817" w:rsidRDefault="00A02F96" w:rsidP="002D1B11">
            <w:pPr>
              <w:jc w:val="right"/>
              <w:rPr>
                <w:b/>
                <w:lang w:val="uz-Cyrl-UZ"/>
              </w:rPr>
            </w:pPr>
            <w:r w:rsidRPr="00093817">
              <w:rPr>
                <w:b/>
                <w:lang w:val="uz-Cyrl-UZ"/>
              </w:rPr>
              <w:t>JAMI</w:t>
            </w:r>
          </w:p>
        </w:tc>
        <w:tc>
          <w:tcPr>
            <w:tcW w:w="1417" w:type="dxa"/>
            <w:vAlign w:val="center"/>
          </w:tcPr>
          <w:p w:rsidR="00A02F96" w:rsidRPr="00BE30D4" w:rsidRDefault="00A02F96" w:rsidP="002D1B11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1276" w:type="dxa"/>
            <w:vAlign w:val="center"/>
          </w:tcPr>
          <w:p w:rsidR="00A02F96" w:rsidRPr="00093817" w:rsidRDefault="00A02F96" w:rsidP="002D1B11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A02F96" w:rsidRPr="00093817" w:rsidRDefault="00A02F96" w:rsidP="002D1B11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A02F96" w:rsidRPr="00093817" w:rsidRDefault="00A02F96" w:rsidP="002D1B11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A02F96" w:rsidRPr="00581ABA" w:rsidTr="002D1B11">
        <w:trPr>
          <w:cantSplit/>
          <w:trHeight w:val="320"/>
          <w:jc w:val="center"/>
        </w:trPr>
        <w:tc>
          <w:tcPr>
            <w:tcW w:w="15234" w:type="dxa"/>
            <w:gridSpan w:val="6"/>
            <w:vAlign w:val="center"/>
          </w:tcPr>
          <w:p w:rsidR="00A02F96" w:rsidRPr="00BE30D4" w:rsidRDefault="00A02F96" w:rsidP="002D1B11">
            <w:pPr>
              <w:jc w:val="center"/>
              <w:rPr>
                <w:b/>
                <w:bCs/>
                <w:lang w:val="en-US"/>
              </w:rPr>
            </w:pPr>
            <w:r w:rsidRPr="00093817">
              <w:rPr>
                <w:b/>
                <w:bCs/>
                <w:lang w:val="uz-Cyrl-UZ"/>
              </w:rPr>
              <w:t>Amaliy mas</w:t>
            </w:r>
            <w:proofErr w:type="spellStart"/>
            <w:r w:rsidRPr="00BE30D4">
              <w:rPr>
                <w:b/>
                <w:bCs/>
                <w:lang w:val="en-US"/>
              </w:rPr>
              <w:t>hg`lot</w:t>
            </w:r>
            <w:proofErr w:type="spellEnd"/>
            <w:r w:rsidRPr="00BE30D4">
              <w:rPr>
                <w:b/>
                <w:bCs/>
                <w:lang w:val="en-US"/>
              </w:rPr>
              <w:t xml:space="preserve"> (seminar)</w:t>
            </w:r>
          </w:p>
        </w:tc>
      </w:tr>
      <w:tr w:rsidR="0040615D" w:rsidRPr="00581ABA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6112D6" w:rsidRDefault="0040615D" w:rsidP="0040615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9265" w:type="dxa"/>
            <w:vAlign w:val="center"/>
          </w:tcPr>
          <w:p w:rsidR="0040615D" w:rsidRPr="00C92D6D" w:rsidRDefault="0040615D" w:rsidP="0040615D">
            <w:pPr>
              <w:rPr>
                <w:color w:val="000000"/>
                <w:lang w:val="uz-Cyrl-UZ"/>
              </w:rPr>
            </w:pPr>
            <w:r w:rsidRPr="00C92D6D">
              <w:rPr>
                <w:color w:val="000000"/>
                <w:lang w:val="en-US" w:eastAsia="zh-CN"/>
              </w:rPr>
              <w:t>“</w:t>
            </w:r>
            <w:r w:rsidRPr="00C92D6D">
              <w:rPr>
                <w:color w:val="000000"/>
                <w:lang w:val="uz-Latn-UZ" w:eastAsia="zh-CN"/>
              </w:rPr>
              <w:t>Buxgalteriya hisobi</w:t>
            </w:r>
            <w:r w:rsidRPr="00C92D6D">
              <w:rPr>
                <w:color w:val="000000"/>
                <w:lang w:val="en-US" w:eastAsia="zh-CN"/>
              </w:rPr>
              <w:t xml:space="preserve">” </w:t>
            </w:r>
            <w:proofErr w:type="spellStart"/>
            <w:r w:rsidRPr="00C92D6D">
              <w:rPr>
                <w:color w:val="000000"/>
                <w:lang w:val="en-US" w:eastAsia="zh-CN"/>
              </w:rPr>
              <w:t>faniga</w:t>
            </w:r>
            <w:proofErr w:type="spellEnd"/>
            <w:r w:rsidRPr="00C92D6D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C92D6D">
              <w:rPr>
                <w:color w:val="000000"/>
                <w:lang w:val="en-US" w:eastAsia="zh-CN"/>
              </w:rPr>
              <w:t>kirish</w:t>
            </w:r>
            <w:proofErr w:type="spellEnd"/>
            <w:r w:rsidRPr="00C92D6D">
              <w:rPr>
                <w:color w:val="000000"/>
                <w:lang w:val="uz-Latn-UZ" w:eastAsia="zh-C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0615D" w:rsidRPr="00581ABA" w:rsidRDefault="0040615D" w:rsidP="0040615D">
            <w:pPr>
              <w:jc w:val="center"/>
              <w:rPr>
                <w:bCs/>
                <w:lang w:val="en-US"/>
              </w:rPr>
            </w:pPr>
            <w:r w:rsidRPr="00581ABA"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40615D" w:rsidRPr="00581ABA" w:rsidRDefault="0040615D" w:rsidP="0040615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0615D" w:rsidRPr="00581ABA" w:rsidRDefault="0040615D" w:rsidP="0040615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40615D" w:rsidRPr="00581ABA" w:rsidRDefault="0040615D" w:rsidP="0040615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0615D" w:rsidRPr="00581ABA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0E3180" w:rsidRDefault="0040615D" w:rsidP="0040615D">
            <w:pPr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 xml:space="preserve">  2</w:t>
            </w:r>
          </w:p>
        </w:tc>
        <w:tc>
          <w:tcPr>
            <w:tcW w:w="9265" w:type="dxa"/>
            <w:vAlign w:val="center"/>
          </w:tcPr>
          <w:p w:rsidR="0040615D" w:rsidRPr="00C92D6D" w:rsidRDefault="0040615D" w:rsidP="0040615D">
            <w:pPr>
              <w:rPr>
                <w:color w:val="000000"/>
                <w:lang w:val="uz-Latn-UZ" w:eastAsia="zh-CN"/>
              </w:rPr>
            </w:pPr>
            <w:r w:rsidRPr="00C92D6D">
              <w:rPr>
                <w:lang w:val="uz-Cyrl-UZ"/>
              </w:rPr>
              <w:t>Buxalteriya balansi</w:t>
            </w:r>
          </w:p>
        </w:tc>
        <w:tc>
          <w:tcPr>
            <w:tcW w:w="1417" w:type="dxa"/>
            <w:vAlign w:val="center"/>
          </w:tcPr>
          <w:p w:rsidR="0040615D" w:rsidRPr="00BE30D4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0615D" w:rsidRPr="00581ABA" w:rsidRDefault="0040615D" w:rsidP="0040615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0615D" w:rsidRPr="00581ABA" w:rsidRDefault="0040615D" w:rsidP="0040615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40615D" w:rsidRPr="00581ABA" w:rsidRDefault="0040615D" w:rsidP="0040615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0615D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0E3180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3</w:t>
            </w:r>
          </w:p>
        </w:tc>
        <w:tc>
          <w:tcPr>
            <w:tcW w:w="9265" w:type="dxa"/>
            <w:vAlign w:val="center"/>
          </w:tcPr>
          <w:p w:rsidR="0040615D" w:rsidRPr="00C92D6D" w:rsidRDefault="0040615D" w:rsidP="0040615D">
            <w:pPr>
              <w:rPr>
                <w:color w:val="000000"/>
                <w:lang w:val="it-IT"/>
              </w:rPr>
            </w:pPr>
            <w:r w:rsidRPr="00C92D6D">
              <w:rPr>
                <w:lang w:val="uz-Cyrl-UZ" w:eastAsia="zh-CN"/>
              </w:rPr>
              <w:t>Xo‘jalik operatsiyalari va  ikki yoqlama yozuv</w:t>
            </w:r>
          </w:p>
        </w:tc>
        <w:tc>
          <w:tcPr>
            <w:tcW w:w="1417" w:type="dxa"/>
            <w:vAlign w:val="center"/>
          </w:tcPr>
          <w:p w:rsidR="0040615D" w:rsidRPr="00BE30D4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0615D" w:rsidRPr="00DF1EED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DF1EED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DF1EED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0E3180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4</w:t>
            </w:r>
          </w:p>
        </w:tc>
        <w:tc>
          <w:tcPr>
            <w:tcW w:w="9265" w:type="dxa"/>
            <w:vAlign w:val="center"/>
          </w:tcPr>
          <w:p w:rsidR="0040615D" w:rsidRPr="00C92D6D" w:rsidRDefault="0040615D" w:rsidP="0040615D">
            <w:pPr>
              <w:widowControl w:val="0"/>
              <w:rPr>
                <w:color w:val="000000"/>
                <w:lang w:val="uz-Latn-UZ" w:eastAsia="zh-CN"/>
              </w:rPr>
            </w:pPr>
            <w:r w:rsidRPr="00C92D6D">
              <w:rPr>
                <w:lang w:val="uz-Latn-UZ" w:eastAsia="zh-CN"/>
              </w:rPr>
              <w:t>Hujjatlashtiris</w:t>
            </w:r>
            <w:bookmarkStart w:id="0" w:name="_GoBack"/>
            <w:bookmarkEnd w:id="0"/>
            <w:r w:rsidRPr="00C92D6D">
              <w:rPr>
                <w:lang w:val="uz-Latn-UZ" w:eastAsia="zh-CN"/>
              </w:rPr>
              <w:t>h va inventarizatsiya</w:t>
            </w:r>
          </w:p>
        </w:tc>
        <w:tc>
          <w:tcPr>
            <w:tcW w:w="1417" w:type="dxa"/>
            <w:vAlign w:val="center"/>
          </w:tcPr>
          <w:p w:rsidR="0040615D" w:rsidRPr="00BE30D4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0615D" w:rsidRPr="00DF1EED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DF1EED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DF1EED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0E3180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5</w:t>
            </w:r>
          </w:p>
        </w:tc>
        <w:tc>
          <w:tcPr>
            <w:tcW w:w="9265" w:type="dxa"/>
            <w:vAlign w:val="center"/>
          </w:tcPr>
          <w:p w:rsidR="0040615D" w:rsidRPr="00C92D6D" w:rsidRDefault="0040615D" w:rsidP="0040615D">
            <w:pPr>
              <w:rPr>
                <w:lang w:val="uz-Cyrl-UZ"/>
              </w:rPr>
            </w:pPr>
            <w:r w:rsidRPr="00C92D6D">
              <w:rPr>
                <w:lang w:val="uz-Latn-UZ" w:eastAsia="zh-CN"/>
              </w:rPr>
              <w:t>Buxgalteriya hisobining registrlari va shakllari</w:t>
            </w:r>
          </w:p>
        </w:tc>
        <w:tc>
          <w:tcPr>
            <w:tcW w:w="1417" w:type="dxa"/>
            <w:vAlign w:val="center"/>
          </w:tcPr>
          <w:p w:rsidR="0040615D" w:rsidRPr="00BE30D4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0E3180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6</w:t>
            </w:r>
          </w:p>
        </w:tc>
        <w:tc>
          <w:tcPr>
            <w:tcW w:w="9265" w:type="dxa"/>
            <w:vAlign w:val="center"/>
          </w:tcPr>
          <w:p w:rsidR="0040615D" w:rsidRPr="00C92D6D" w:rsidRDefault="0040615D" w:rsidP="0040615D">
            <w:pPr>
              <w:rPr>
                <w:lang w:val="uz-Latn-UZ" w:eastAsia="zh-CN"/>
              </w:rPr>
            </w:pPr>
            <w:r>
              <w:rPr>
                <w:lang w:val="uz-Cyrl-UZ"/>
              </w:rPr>
              <w:t>Pul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mablag’lari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valyuta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operatsiyalari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hisobi</w:t>
            </w:r>
          </w:p>
        </w:tc>
        <w:tc>
          <w:tcPr>
            <w:tcW w:w="1417" w:type="dxa"/>
            <w:vAlign w:val="center"/>
          </w:tcPr>
          <w:p w:rsidR="0040615D" w:rsidRPr="00BE30D4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0E3180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7</w:t>
            </w:r>
          </w:p>
        </w:tc>
        <w:tc>
          <w:tcPr>
            <w:tcW w:w="9265" w:type="dxa"/>
            <w:vAlign w:val="center"/>
          </w:tcPr>
          <w:p w:rsidR="0040615D" w:rsidRPr="00B16EE2" w:rsidRDefault="0040615D" w:rsidP="0040615D">
            <w:pPr>
              <w:jc w:val="both"/>
              <w:rPr>
                <w:color w:val="000000"/>
                <w:lang w:val="uz-Cyrl-UZ" w:eastAsia="zh-CN"/>
              </w:rPr>
            </w:pPr>
            <w:r>
              <w:rPr>
                <w:color w:val="000000"/>
                <w:lang w:val="uz-Cyrl-UZ" w:eastAsia="zh-CN"/>
              </w:rPr>
              <w:t>Mehnat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va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ish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haqini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hisobga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olish</w:t>
            </w:r>
          </w:p>
        </w:tc>
        <w:tc>
          <w:tcPr>
            <w:tcW w:w="1417" w:type="dxa"/>
            <w:vAlign w:val="center"/>
          </w:tcPr>
          <w:p w:rsidR="0040615D" w:rsidRPr="00BE30D4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Pr="000E3180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8</w:t>
            </w:r>
          </w:p>
        </w:tc>
        <w:tc>
          <w:tcPr>
            <w:tcW w:w="9265" w:type="dxa"/>
            <w:vAlign w:val="center"/>
          </w:tcPr>
          <w:p w:rsidR="0040615D" w:rsidRPr="00B16EE2" w:rsidRDefault="0040615D" w:rsidP="0040615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it-IT"/>
              </w:rPr>
            </w:pPr>
            <w:r>
              <w:rPr>
                <w:lang w:val="uz-Cyrl-UZ"/>
              </w:rPr>
              <w:t>Tovar</w:t>
            </w:r>
            <w:r w:rsidRPr="00B16EE2">
              <w:rPr>
                <w:lang w:val="uz-Cyrl-UZ"/>
              </w:rPr>
              <w:t>-</w:t>
            </w:r>
            <w:r>
              <w:rPr>
                <w:lang w:val="uz-Cyrl-UZ"/>
              </w:rPr>
              <w:t>moddiy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zahiralari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en-US"/>
              </w:rPr>
              <w:t>h</w:t>
            </w:r>
            <w:r>
              <w:rPr>
                <w:lang w:val="uz-Cyrl-UZ"/>
              </w:rPr>
              <w:t>isobi</w:t>
            </w:r>
          </w:p>
        </w:tc>
        <w:tc>
          <w:tcPr>
            <w:tcW w:w="1417" w:type="dxa"/>
            <w:vAlign w:val="center"/>
          </w:tcPr>
          <w:p w:rsidR="0040615D" w:rsidRPr="000E3180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9</w:t>
            </w:r>
          </w:p>
        </w:tc>
        <w:tc>
          <w:tcPr>
            <w:tcW w:w="9265" w:type="dxa"/>
            <w:vAlign w:val="center"/>
          </w:tcPr>
          <w:p w:rsidR="0040615D" w:rsidRPr="00B16EE2" w:rsidRDefault="0040615D" w:rsidP="0040615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it-IT"/>
              </w:rPr>
            </w:pPr>
            <w:r>
              <w:rPr>
                <w:lang w:val="uz-Cyrl-UZ"/>
              </w:rPr>
              <w:t>Investitsiyalar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en-US"/>
              </w:rPr>
              <w:t>h</w:t>
            </w:r>
            <w:r>
              <w:rPr>
                <w:lang w:val="uz-Cyrl-UZ"/>
              </w:rPr>
              <w:t>isobi</w:t>
            </w:r>
          </w:p>
        </w:tc>
        <w:tc>
          <w:tcPr>
            <w:tcW w:w="1417" w:type="dxa"/>
            <w:vAlign w:val="center"/>
          </w:tcPr>
          <w:p w:rsidR="0040615D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10</w:t>
            </w:r>
          </w:p>
        </w:tc>
        <w:tc>
          <w:tcPr>
            <w:tcW w:w="9265" w:type="dxa"/>
            <w:vAlign w:val="center"/>
          </w:tcPr>
          <w:p w:rsidR="0040615D" w:rsidRPr="008A0554" w:rsidRDefault="0040615D" w:rsidP="0040615D">
            <w:pPr>
              <w:widowControl w:val="0"/>
              <w:jc w:val="both"/>
              <w:rPr>
                <w:color w:val="000000"/>
                <w:lang w:val="uz-Latn-UZ" w:eastAsia="zh-CN"/>
              </w:rPr>
            </w:pPr>
            <w:r w:rsidRPr="008A0554">
              <w:rPr>
                <w:color w:val="000000"/>
                <w:lang w:val="uz-Latn-UZ" w:eastAsia="zh-CN"/>
              </w:rPr>
              <w:t xml:space="preserve">Asosiy vositalar </w:t>
            </w:r>
            <w:r>
              <w:rPr>
                <w:color w:val="000000"/>
                <w:lang w:val="uz-Latn-UZ" w:eastAsia="zh-CN"/>
              </w:rPr>
              <w:t>va n</w:t>
            </w:r>
            <w:r w:rsidRPr="008A0554">
              <w:rPr>
                <w:lang w:val="uz-Cyrl-UZ" w:eastAsia="zh-CN"/>
              </w:rPr>
              <w:t>omoddiy aktivlar hisobi</w:t>
            </w:r>
          </w:p>
        </w:tc>
        <w:tc>
          <w:tcPr>
            <w:tcW w:w="1417" w:type="dxa"/>
            <w:vAlign w:val="center"/>
          </w:tcPr>
          <w:p w:rsidR="0040615D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11</w:t>
            </w:r>
          </w:p>
        </w:tc>
        <w:tc>
          <w:tcPr>
            <w:tcW w:w="9265" w:type="dxa"/>
            <w:vAlign w:val="center"/>
          </w:tcPr>
          <w:p w:rsidR="0040615D" w:rsidRPr="00B16EE2" w:rsidRDefault="0040615D" w:rsidP="0040615D">
            <w:pPr>
              <w:jc w:val="both"/>
              <w:rPr>
                <w:bCs/>
                <w:lang w:val="uz-Cyrl-UZ" w:eastAsia="en-AU"/>
              </w:rPr>
            </w:pPr>
            <w:r>
              <w:rPr>
                <w:lang w:val="uz-Latn-UZ" w:eastAsia="zh-CN"/>
              </w:rPr>
              <w:t>Tayyor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mahsulot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va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uning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sotilishini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isobga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olish</w:t>
            </w:r>
          </w:p>
        </w:tc>
        <w:tc>
          <w:tcPr>
            <w:tcW w:w="1417" w:type="dxa"/>
            <w:vAlign w:val="center"/>
          </w:tcPr>
          <w:p w:rsidR="0040615D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12</w:t>
            </w:r>
          </w:p>
        </w:tc>
        <w:tc>
          <w:tcPr>
            <w:tcW w:w="9265" w:type="dxa"/>
            <w:vAlign w:val="center"/>
          </w:tcPr>
          <w:p w:rsidR="0040615D" w:rsidRPr="00B16EE2" w:rsidRDefault="0040615D" w:rsidP="0040615D">
            <w:pPr>
              <w:jc w:val="both"/>
              <w:rPr>
                <w:lang w:val="uz-Latn-UZ" w:eastAsia="zh-CN"/>
              </w:rPr>
            </w:pPr>
            <w:r>
              <w:rPr>
                <w:lang w:val="uz-Latn-UZ" w:eastAsia="zh-CN"/>
              </w:rPr>
              <w:t>Xususiy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kapital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isobi</w:t>
            </w:r>
          </w:p>
        </w:tc>
        <w:tc>
          <w:tcPr>
            <w:tcW w:w="1417" w:type="dxa"/>
            <w:vAlign w:val="center"/>
          </w:tcPr>
          <w:p w:rsidR="0040615D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13</w:t>
            </w:r>
          </w:p>
        </w:tc>
        <w:tc>
          <w:tcPr>
            <w:tcW w:w="9265" w:type="dxa"/>
            <w:vAlign w:val="center"/>
          </w:tcPr>
          <w:p w:rsidR="0040615D" w:rsidRPr="00B16EE2" w:rsidRDefault="0040615D" w:rsidP="0040615D">
            <w:pPr>
              <w:jc w:val="both"/>
              <w:rPr>
                <w:lang w:val="uz-Cyrl-UZ"/>
              </w:rPr>
            </w:pPr>
            <w:r>
              <w:rPr>
                <w:lang w:val="uz-Latn-UZ" w:eastAsia="zh-CN"/>
              </w:rPr>
              <w:t>Majburiyatlar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isobi</w:t>
            </w:r>
          </w:p>
        </w:tc>
        <w:tc>
          <w:tcPr>
            <w:tcW w:w="1417" w:type="dxa"/>
            <w:vAlign w:val="center"/>
          </w:tcPr>
          <w:p w:rsidR="0040615D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14</w:t>
            </w:r>
          </w:p>
        </w:tc>
        <w:tc>
          <w:tcPr>
            <w:tcW w:w="9265" w:type="dxa"/>
            <w:vAlign w:val="center"/>
          </w:tcPr>
          <w:p w:rsidR="0040615D" w:rsidRPr="00B16EE2" w:rsidRDefault="0040615D" w:rsidP="0040615D">
            <w:pPr>
              <w:jc w:val="both"/>
              <w:rPr>
                <w:lang w:val="uz-Cyrl-UZ"/>
              </w:rPr>
            </w:pPr>
            <w:r>
              <w:rPr>
                <w:lang w:val="uz-Latn-UZ" w:eastAsia="zh-CN"/>
              </w:rPr>
              <w:t>Moliyaviy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natijalar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isobi</w:t>
            </w:r>
          </w:p>
        </w:tc>
        <w:tc>
          <w:tcPr>
            <w:tcW w:w="1417" w:type="dxa"/>
            <w:vAlign w:val="center"/>
          </w:tcPr>
          <w:p w:rsidR="0040615D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0615D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0615D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15</w:t>
            </w:r>
          </w:p>
        </w:tc>
        <w:tc>
          <w:tcPr>
            <w:tcW w:w="9265" w:type="dxa"/>
            <w:vAlign w:val="center"/>
          </w:tcPr>
          <w:p w:rsidR="0040615D" w:rsidRPr="00B16EE2" w:rsidRDefault="0040615D" w:rsidP="0040615D">
            <w:pPr>
              <w:jc w:val="both"/>
              <w:rPr>
                <w:lang w:val="uz-Cyrl-UZ"/>
              </w:rPr>
            </w:pP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isobotlarni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tuzish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va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ta</w:t>
            </w:r>
            <w:r>
              <w:rPr>
                <w:lang w:val="uz-Cyrl-UZ" w:eastAsia="zh-CN"/>
              </w:rPr>
              <w:t>q</w:t>
            </w:r>
            <w:r>
              <w:rPr>
                <w:lang w:val="uz-Latn-UZ" w:eastAsia="zh-CN"/>
              </w:rPr>
              <w:t>dim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etish</w:t>
            </w:r>
          </w:p>
        </w:tc>
        <w:tc>
          <w:tcPr>
            <w:tcW w:w="1417" w:type="dxa"/>
            <w:vAlign w:val="center"/>
          </w:tcPr>
          <w:p w:rsidR="0040615D" w:rsidRDefault="0040615D" w:rsidP="0040615D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0615D" w:rsidRPr="00093817" w:rsidRDefault="0040615D" w:rsidP="0040615D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A02F96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A02F96" w:rsidRPr="00093817" w:rsidRDefault="00A02F96" w:rsidP="002D1B11">
            <w:pPr>
              <w:jc w:val="center"/>
              <w:rPr>
                <w:bCs/>
                <w:lang w:val="uz-Cyrl-UZ"/>
              </w:rPr>
            </w:pPr>
          </w:p>
        </w:tc>
        <w:tc>
          <w:tcPr>
            <w:tcW w:w="9265" w:type="dxa"/>
            <w:vAlign w:val="center"/>
          </w:tcPr>
          <w:p w:rsidR="00A02F96" w:rsidRPr="00093817" w:rsidRDefault="00A02F96" w:rsidP="002D1B11">
            <w:pPr>
              <w:jc w:val="right"/>
              <w:rPr>
                <w:b/>
                <w:lang w:val="uz-Cyrl-UZ"/>
              </w:rPr>
            </w:pPr>
            <w:r w:rsidRPr="00093817">
              <w:rPr>
                <w:b/>
                <w:lang w:val="uz-Cyrl-UZ"/>
              </w:rPr>
              <w:t>JAMI</w:t>
            </w:r>
          </w:p>
        </w:tc>
        <w:tc>
          <w:tcPr>
            <w:tcW w:w="1417" w:type="dxa"/>
            <w:vAlign w:val="center"/>
          </w:tcPr>
          <w:p w:rsidR="00A02F96" w:rsidRPr="00BE30D4" w:rsidRDefault="00A02F96" w:rsidP="002D1B11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1276" w:type="dxa"/>
            <w:vAlign w:val="center"/>
          </w:tcPr>
          <w:p w:rsidR="00A02F96" w:rsidRPr="00093817" w:rsidRDefault="00A02F96" w:rsidP="002D1B11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A02F96" w:rsidRPr="00093817" w:rsidRDefault="00A02F96" w:rsidP="002D1B11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A02F96" w:rsidRPr="00093817" w:rsidRDefault="00A02F96" w:rsidP="002D1B11">
            <w:pPr>
              <w:jc w:val="center"/>
              <w:rPr>
                <w:b/>
                <w:bCs/>
                <w:lang w:val="uz-Cyrl-UZ"/>
              </w:rPr>
            </w:pPr>
          </w:p>
        </w:tc>
      </w:tr>
    </w:tbl>
    <w:p w:rsidR="00A02F96" w:rsidRDefault="00A02F96" w:rsidP="00A02F96">
      <w:pPr>
        <w:jc w:val="center"/>
        <w:rPr>
          <w:b/>
          <w:bCs/>
          <w:lang w:val="en-US"/>
        </w:rPr>
      </w:pPr>
    </w:p>
    <w:p w:rsidR="00A02F96" w:rsidRDefault="00A02F96" w:rsidP="00A02F96">
      <w:pPr>
        <w:jc w:val="center"/>
        <w:rPr>
          <w:b/>
          <w:bCs/>
          <w:lang w:val="en-US"/>
        </w:rPr>
      </w:pPr>
    </w:p>
    <w:p w:rsidR="004136DC" w:rsidRDefault="00A02F96" w:rsidP="00A02F96">
      <w:pPr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Yetakchi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o’qituvchi</w:t>
      </w:r>
      <w:proofErr w:type="spellEnd"/>
      <w:r w:rsidRPr="001F1740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__________                        _____________________________________</w:t>
      </w:r>
      <w:r w:rsidRPr="001F1740"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 xml:space="preserve">  </w:t>
      </w:r>
    </w:p>
    <w:p w:rsidR="004136DC" w:rsidRDefault="004136DC">
      <w:pPr>
        <w:spacing w:after="160" w:line="259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sectPr w:rsidR="004136DC" w:rsidSect="00A02F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82"/>
    <w:rsid w:val="00232E66"/>
    <w:rsid w:val="00357D0F"/>
    <w:rsid w:val="0040615D"/>
    <w:rsid w:val="004136DC"/>
    <w:rsid w:val="004969C1"/>
    <w:rsid w:val="007C7482"/>
    <w:rsid w:val="00A02F96"/>
    <w:rsid w:val="00B3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22D8C-B3E2-49E1-A0F2-5FCEEBBC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02F9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F96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2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32D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2023-02-11T15:52:00Z</cp:lastPrinted>
  <dcterms:created xsi:type="dcterms:W3CDTF">2021-09-16T13:21:00Z</dcterms:created>
  <dcterms:modified xsi:type="dcterms:W3CDTF">2023-02-11T15:59:00Z</dcterms:modified>
</cp:coreProperties>
</file>