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CE" w:rsidRPr="008C467A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“TASDIQLAYMAN”</w:t>
      </w:r>
    </w:p>
    <w:p w:rsidR="005968CE" w:rsidRPr="008C467A" w:rsidRDefault="005968CE" w:rsidP="005968CE">
      <w:pPr>
        <w:spacing w:after="0"/>
        <w:ind w:left="10620" w:firstLine="71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Kafedra mudiri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</w:p>
    <w:p w:rsidR="005968CE" w:rsidRPr="008C467A" w:rsidRDefault="005968CE" w:rsidP="005968CE">
      <w:pPr>
        <w:spacing w:after="0"/>
        <w:ind w:left="10620" w:firstLine="717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________dots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spellStart"/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>Z.Batirov</w:t>
      </w:r>
      <w:proofErr w:type="spellEnd"/>
      <w:r w:rsidRPr="008C467A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                  </w:t>
      </w:r>
    </w:p>
    <w:p w:rsidR="005968CE" w:rsidRPr="008C467A" w:rsidRDefault="005968CE" w:rsidP="005968CE">
      <w:pPr>
        <w:spacing w:after="0"/>
        <w:ind w:left="9204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“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Latn-UZ"/>
        </w:rPr>
        <w:t>”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__________ 20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2  yil  </w:t>
      </w:r>
    </w:p>
    <w:p w:rsidR="005968CE" w:rsidRPr="008C467A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5968CE" w:rsidRPr="008C467A" w:rsidRDefault="005968CE" w:rsidP="005968C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8C467A">
        <w:rPr>
          <w:rFonts w:ascii="Times New Roman" w:hAnsi="Times New Roman" w:cs="Times New Roman"/>
          <w:sz w:val="24"/>
          <w:szCs w:val="24"/>
          <w:lang w:val="uz-Cyrl-UZ"/>
        </w:rPr>
        <w:t>FAN DASTURI BAJARILISHINING KALENDAR REJASI</w:t>
      </w:r>
    </w:p>
    <w:p w:rsidR="005968CE" w:rsidRPr="008C467A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C467A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(ma’ruza, seminar, laboratoriya, amaliy mashg’ulotlar, kurs ishlari) </w:t>
      </w:r>
    </w:p>
    <w:p w:rsidR="005968CE" w:rsidRPr="008C467A" w:rsidRDefault="005968CE" w:rsidP="005968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tbl>
      <w:tblPr>
        <w:tblW w:w="14909" w:type="dxa"/>
        <w:tblLook w:val="01E0"/>
      </w:tblPr>
      <w:tblGrid>
        <w:gridCol w:w="15245"/>
        <w:gridCol w:w="222"/>
        <w:gridCol w:w="222"/>
        <w:gridCol w:w="222"/>
      </w:tblGrid>
      <w:tr w:rsidR="005968CE" w:rsidRPr="00112056" w:rsidTr="00951F18">
        <w:tc>
          <w:tcPr>
            <w:tcW w:w="4960" w:type="dxa"/>
          </w:tcPr>
          <w:tbl>
            <w:tblPr>
              <w:tblW w:w="15029" w:type="dxa"/>
              <w:tblLook w:val="01E0"/>
            </w:tblPr>
            <w:tblGrid>
              <w:gridCol w:w="3968"/>
              <w:gridCol w:w="1032"/>
              <w:gridCol w:w="2826"/>
              <w:gridCol w:w="3971"/>
              <w:gridCol w:w="1904"/>
              <w:gridCol w:w="1328"/>
            </w:tblGrid>
            <w:tr w:rsidR="005968CE" w:rsidRPr="008C467A" w:rsidTr="005968CE">
              <w:trPr>
                <w:trHeight w:val="273"/>
              </w:trPr>
              <w:tc>
                <w:tcPr>
                  <w:tcW w:w="3968" w:type="dxa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Fakultet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  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Muhandis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l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ik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texnikasi</w:t>
                  </w:r>
                  <w:proofErr w:type="spellEnd"/>
                </w:p>
              </w:tc>
              <w:tc>
                <w:tcPr>
                  <w:tcW w:w="3858" w:type="dxa"/>
                  <w:gridSpan w:val="2"/>
                </w:tcPr>
                <w:p w:rsidR="005968CE" w:rsidRPr="008C467A" w:rsidRDefault="005968CE" w:rsidP="008C467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Yo’nalish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:</w:t>
                  </w: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TVM</w:t>
                  </w: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Kurs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</w:t>
                  </w: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971" w:type="dxa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Akademguruh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  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T-1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,T-,14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904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Ma’ruza</w:t>
                  </w:r>
                  <w:proofErr w:type="spellEnd"/>
                </w:p>
              </w:tc>
              <w:tc>
                <w:tcPr>
                  <w:tcW w:w="1328" w:type="dxa"/>
                </w:tcPr>
                <w:p w:rsidR="005968CE" w:rsidRPr="008C467A" w:rsidRDefault="005968CE" w:rsidP="00F322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1</w:t>
                  </w:r>
                  <w:r w:rsidR="00F3223A"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4</w:t>
                  </w: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8C467A" w:rsidTr="005968CE">
              <w:trPr>
                <w:trHeight w:val="273"/>
              </w:trPr>
              <w:tc>
                <w:tcPr>
                  <w:tcW w:w="11796" w:type="dxa"/>
                  <w:gridSpan w:val="4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Fanning nomi:    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 xml:space="preserve">                                 </w:t>
                  </w:r>
                  <w:r w:rsidR="008C467A" w:rsidRPr="008C46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Avtomobillar konstruksiyasi</w:t>
                  </w:r>
                </w:p>
              </w:tc>
              <w:tc>
                <w:tcPr>
                  <w:tcW w:w="1904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Laboratoriya</w:t>
                  </w:r>
                </w:p>
              </w:tc>
              <w:tc>
                <w:tcPr>
                  <w:tcW w:w="1328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30 soat</w:t>
                  </w:r>
                </w:p>
              </w:tc>
            </w:tr>
            <w:tr w:rsidR="005968CE" w:rsidRPr="008C467A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’</w:t>
                  </w:r>
                  <w:proofErr w:type="spellStart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ruzachi</w:t>
                  </w:r>
                  <w:proofErr w:type="spellEnd"/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8C467A" w:rsidRDefault="00F3223A" w:rsidP="00F3223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dots.v.b.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G’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proofErr w:type="spellStart"/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Ergasho</w:t>
                  </w:r>
                  <w:proofErr w:type="spellEnd"/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v</w:t>
                  </w:r>
                </w:p>
              </w:tc>
              <w:tc>
                <w:tcPr>
                  <w:tcW w:w="1904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Mustaqil ish</w:t>
                  </w:r>
                </w:p>
              </w:tc>
              <w:tc>
                <w:tcPr>
                  <w:tcW w:w="1328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6</w:t>
                  </w: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Latn-UZ"/>
                    </w:rPr>
                    <w:t>0 soat</w:t>
                  </w:r>
                </w:p>
              </w:tc>
            </w:tr>
            <w:tr w:rsidR="005968CE" w:rsidRPr="00112056" w:rsidTr="005968CE">
              <w:trPr>
                <w:trHeight w:val="273"/>
              </w:trPr>
              <w:tc>
                <w:tcPr>
                  <w:tcW w:w="5000" w:type="dxa"/>
                  <w:gridSpan w:val="2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>Maslahat va amaliy mashg’ulotni olib boruvchi: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8C467A" w:rsidRDefault="00112056" w:rsidP="0011205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dots. </w:t>
                  </w:r>
                  <w:r w:rsidRPr="00112056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T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Pr="00112056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Razzaqo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v, dots.v.b. N.Rashidov  </w:t>
                  </w:r>
                </w:p>
              </w:tc>
              <w:tc>
                <w:tcPr>
                  <w:tcW w:w="1904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  <w:t>Jami</w:t>
                  </w:r>
                </w:p>
              </w:tc>
              <w:tc>
                <w:tcPr>
                  <w:tcW w:w="1328" w:type="dxa"/>
                </w:tcPr>
                <w:p w:rsidR="005968CE" w:rsidRPr="008C467A" w:rsidRDefault="005968CE" w:rsidP="00F3223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>10</w:t>
                  </w:r>
                  <w:r w:rsidR="00F3223A" w:rsidRPr="008C467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>4</w:t>
                  </w:r>
                  <w:r w:rsidRPr="008C467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  <w:t xml:space="preserve"> soat</w:t>
                  </w:r>
                </w:p>
              </w:tc>
            </w:tr>
            <w:tr w:rsidR="005968CE" w:rsidRPr="00112056" w:rsidTr="005968CE">
              <w:trPr>
                <w:trHeight w:val="715"/>
              </w:trPr>
              <w:tc>
                <w:tcPr>
                  <w:tcW w:w="5000" w:type="dxa"/>
                  <w:gridSpan w:val="2"/>
                </w:tcPr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  <w:t xml:space="preserve">Mustaqil mashg’ulotlarni olib boruvchi: </w:t>
                  </w:r>
                </w:p>
              </w:tc>
              <w:tc>
                <w:tcPr>
                  <w:tcW w:w="6797" w:type="dxa"/>
                  <w:gridSpan w:val="2"/>
                </w:tcPr>
                <w:p w:rsidR="005968CE" w:rsidRPr="008C467A" w:rsidRDefault="00F3223A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</w:pPr>
                  <w:r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dots.v.b.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G’.</w:t>
                  </w:r>
                  <w:r w:rsidR="005968CE" w:rsidRPr="00112056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Ergashov, dots. </w:t>
                  </w:r>
                  <w:r w:rsidR="00112056" w:rsidRPr="00112056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T</w:t>
                  </w:r>
                  <w:r w:rsidR="00112056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.</w:t>
                  </w:r>
                  <w:r w:rsidR="00112056" w:rsidRPr="00112056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Razzaqo</w:t>
                  </w:r>
                  <w:r w:rsidR="00112056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>v</w:t>
                  </w:r>
                  <w:r w:rsidR="005968CE" w:rsidRPr="008C467A">
                    <w:rPr>
                      <w:rFonts w:ascii="Times New Roman" w:hAnsi="Times New Roman" w:cs="Times New Roman"/>
                      <w:sz w:val="24"/>
                      <w:szCs w:val="24"/>
                      <w:lang w:val="uz-Cyrl-UZ"/>
                    </w:rPr>
                    <w:t xml:space="preserve">, dots.v.b. N.Rashidov </w:t>
                  </w:r>
                </w:p>
                <w:p w:rsidR="005968CE" w:rsidRPr="008C467A" w:rsidRDefault="005968CE" w:rsidP="005968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904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z-Cyrl-UZ"/>
                    </w:rPr>
                  </w:pPr>
                </w:p>
              </w:tc>
              <w:tc>
                <w:tcPr>
                  <w:tcW w:w="1328" w:type="dxa"/>
                </w:tcPr>
                <w:p w:rsidR="005968CE" w:rsidRPr="008C467A" w:rsidRDefault="005968CE" w:rsidP="005968C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z-Cyrl-UZ"/>
                    </w:rPr>
                  </w:pPr>
                </w:p>
              </w:tc>
            </w:tr>
          </w:tbl>
          <w:p w:rsidR="005968CE" w:rsidRPr="008C467A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8C467A" w:rsidRDefault="005968CE" w:rsidP="005968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1889" w:type="dxa"/>
          </w:tcPr>
          <w:p w:rsidR="005968CE" w:rsidRPr="008C467A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8C467A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968CE" w:rsidRPr="00112056" w:rsidTr="00951F18">
        <w:trPr>
          <w:trHeight w:val="97"/>
        </w:trPr>
        <w:tc>
          <w:tcPr>
            <w:tcW w:w="496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742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89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18" w:type="dxa"/>
          </w:tcPr>
          <w:p w:rsidR="005968CE" w:rsidRPr="005968CE" w:rsidRDefault="005968CE" w:rsidP="005968C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5968CE" w:rsidRPr="00B00E1B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B00E1B">
        <w:rPr>
          <w:rFonts w:ascii="Times New Roman" w:hAnsi="Times New Roman" w:cs="Times New Roman"/>
          <w:b/>
          <w:sz w:val="28"/>
          <w:szCs w:val="28"/>
          <w:lang w:val="sv-SE"/>
        </w:rPr>
        <w:t>20</w:t>
      </w:r>
      <w:r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22</w:t>
      </w:r>
      <w:r w:rsidRPr="00B00E1B">
        <w:rPr>
          <w:rFonts w:ascii="Times New Roman" w:hAnsi="Times New Roman" w:cs="Times New Roman"/>
          <w:b/>
          <w:sz w:val="28"/>
          <w:szCs w:val="28"/>
          <w:lang w:val="sv-SE"/>
        </w:rPr>
        <w:t>-20</w:t>
      </w:r>
      <w:r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23</w:t>
      </w:r>
      <w:r w:rsidRPr="00B00E1B">
        <w:rPr>
          <w:rFonts w:ascii="Times New Roman" w:hAnsi="Times New Roman" w:cs="Times New Roman"/>
          <w:b/>
          <w:sz w:val="28"/>
          <w:szCs w:val="28"/>
          <w:lang w:val="sv-SE"/>
        </w:rPr>
        <w:t xml:space="preserve"> o‘quv yili (III-semestr)</w:t>
      </w:r>
    </w:p>
    <w:tbl>
      <w:tblPr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8095"/>
        <w:gridCol w:w="1440"/>
        <w:gridCol w:w="1620"/>
        <w:gridCol w:w="1620"/>
        <w:gridCol w:w="1871"/>
      </w:tblGrid>
      <w:tr w:rsidR="005968CE" w:rsidRPr="005968CE" w:rsidTr="005968CE">
        <w:trPr>
          <w:trHeight w:val="435"/>
        </w:trPr>
        <w:tc>
          <w:tcPr>
            <w:tcW w:w="647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8095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Mavzularning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gan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soat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Bajarilganligi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haqida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ma’lumot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O‘qituvchi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imzosi</w:t>
            </w:r>
            <w:proofErr w:type="spellEnd"/>
          </w:p>
        </w:tc>
      </w:tr>
      <w:tr w:rsidR="005968CE" w:rsidRPr="005968CE" w:rsidTr="005968CE">
        <w:trPr>
          <w:trHeight w:val="500"/>
        </w:trPr>
        <w:tc>
          <w:tcPr>
            <w:tcW w:w="647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5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Oy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kun</w:t>
            </w:r>
            <w:proofErr w:type="spellEnd"/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Soatlar</w:t>
            </w:r>
            <w:proofErr w:type="spellEnd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soni</w:t>
            </w:r>
            <w:proofErr w:type="spellEnd"/>
          </w:p>
        </w:tc>
        <w:tc>
          <w:tcPr>
            <w:tcW w:w="1871" w:type="dxa"/>
            <w:vMerge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8CE" w:rsidRPr="005968CE" w:rsidTr="00951F18">
        <w:trPr>
          <w:trHeight w:val="338"/>
        </w:trPr>
        <w:tc>
          <w:tcPr>
            <w:tcW w:w="647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968CE" w:rsidRPr="005968CE" w:rsidTr="00951F18">
        <w:trPr>
          <w:trHeight w:val="136"/>
        </w:trPr>
        <w:tc>
          <w:tcPr>
            <w:tcW w:w="15293" w:type="dxa"/>
            <w:gridSpan w:val="6"/>
          </w:tcPr>
          <w:p w:rsidR="005968CE" w:rsidRPr="00B00E1B" w:rsidRDefault="005968CE" w:rsidP="00F32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>Ma’ruza</w:t>
            </w:r>
            <w:proofErr w:type="spellEnd"/>
            <w:r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F3223A"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>soat</w:t>
            </w:r>
            <w:proofErr w:type="spellEnd"/>
          </w:p>
        </w:tc>
      </w:tr>
      <w:tr w:rsidR="00F3223A" w:rsidRPr="005968CE" w:rsidTr="00F3223A">
        <w:trPr>
          <w:trHeight w:val="276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1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Transmissi</w:t>
            </w:r>
            <w:proofErr w:type="spellStart"/>
            <w:r w:rsidRPr="00B00E1B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proofErr w:type="spellEnd"/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F3223A">
        <w:trPr>
          <w:trHeight w:val="233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2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Uzatmalar va taqsimlash qutilari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F3223A">
        <w:trPr>
          <w:trHeight w:val="360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3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Kardanli 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uzatma.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F3223A">
        <w:trPr>
          <w:trHeight w:val="360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4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Asosiy 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uzatma. Differensial  va yarim 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o‘q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lar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F3223A">
        <w:trPr>
          <w:trHeight w:val="360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  <w:r w:rsidRPr="005968CE">
              <w:rPr>
                <w:sz w:val="24"/>
                <w:szCs w:val="24"/>
                <w:lang w:val="uz-Latn-UZ"/>
              </w:rPr>
              <w:t>5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Osma, g‘ildirak va shinalar.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F3223A">
        <w:trPr>
          <w:trHeight w:val="276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Boshqarish organlari. </w:t>
            </w: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Rul boshqarmasi.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5968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F3223A">
        <w:trPr>
          <w:trHeight w:val="276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095" w:type="dxa"/>
          </w:tcPr>
          <w:p w:rsidR="00F3223A" w:rsidRPr="00B00E1B" w:rsidRDefault="00F3223A" w:rsidP="00B00E1B">
            <w:pPr>
              <w:spacing w:after="0"/>
              <w:ind w:left="59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B00E1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Tormoz tizimi.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5968CE" w:rsidRPr="005968CE" w:rsidTr="00951F18">
        <w:trPr>
          <w:trHeight w:val="244"/>
        </w:trPr>
        <w:tc>
          <w:tcPr>
            <w:tcW w:w="647" w:type="dxa"/>
          </w:tcPr>
          <w:p w:rsidR="005968CE" w:rsidRPr="005968CE" w:rsidRDefault="005968CE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968CE" w:rsidRPr="00B00E1B" w:rsidRDefault="005968CE" w:rsidP="005968C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968CE" w:rsidRPr="00B00E1B" w:rsidRDefault="005968CE" w:rsidP="00F32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1</w:t>
            </w:r>
            <w:r w:rsidR="00F3223A" w:rsidRPr="00B00E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8CE" w:rsidRPr="005968CE" w:rsidTr="00951F18">
        <w:trPr>
          <w:trHeight w:val="244"/>
        </w:trPr>
        <w:tc>
          <w:tcPr>
            <w:tcW w:w="15293" w:type="dxa"/>
            <w:gridSpan w:val="6"/>
          </w:tcPr>
          <w:p w:rsidR="005968CE" w:rsidRPr="00B00E1B" w:rsidRDefault="005968CE" w:rsidP="00B00E1B">
            <w:pPr>
              <w:tabs>
                <w:tab w:val="left" w:pos="595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Laboratoriya mashg‘ulotlari – </w:t>
            </w: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30</w:t>
            </w:r>
            <w:r w:rsidRPr="00B00E1B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soat</w:t>
            </w:r>
          </w:p>
        </w:tc>
      </w:tr>
      <w:tr w:rsidR="00F3223A" w:rsidRPr="005968CE" w:rsidTr="00951F18">
        <w:trPr>
          <w:trHeight w:val="177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>Avtomobilning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>texnik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>tavsifini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</w:rPr>
              <w:t>tuzish</w:t>
            </w:r>
            <w:proofErr w:type="spellEnd"/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177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Transmissiya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uzatmalar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qutisining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pog‘onadagi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uzatishlar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sonini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409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23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yelkanlik markazini aniqlash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291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Avtomobilning bo‘ylama va ko‘ndalang tekislikdagi o‘tag‘onlik radiusini aniqlash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409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Avtomobilnnig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old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orqa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o‘qi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ag‘darilishi</w:t>
            </w:r>
            <w:proofErr w:type="spellEnd"/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300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Yetakchi g‘ildiraklarning shataksiramasdan balandlikka chiqa olish burchagini aniqlash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300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Avtomobilning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ko‘ndalang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tekislikdagi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turg‘unligini</w:t>
            </w:r>
            <w:proofErr w:type="spellEnd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22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</w:tr>
      <w:tr w:rsidR="00F3223A" w:rsidRPr="005968CE" w:rsidTr="00951F18">
        <w:trPr>
          <w:trHeight w:val="289"/>
        </w:trPr>
        <w:tc>
          <w:tcPr>
            <w:tcW w:w="647" w:type="dxa"/>
          </w:tcPr>
          <w:p w:rsidR="00F3223A" w:rsidRPr="005968CE" w:rsidRDefault="00F3223A" w:rsidP="005968CE">
            <w:pPr>
              <w:pStyle w:val="3"/>
              <w:spacing w:after="0"/>
              <w:jc w:val="center"/>
              <w:rPr>
                <w:sz w:val="24"/>
                <w:szCs w:val="24"/>
                <w:lang w:val="uz-Cyrl-UZ"/>
              </w:rPr>
            </w:pPr>
            <w:r w:rsidRPr="005968CE">
              <w:rPr>
                <w:sz w:val="24"/>
                <w:szCs w:val="24"/>
                <w:lang w:val="uz-Cyrl-UZ"/>
              </w:rPr>
              <w:t>8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Avtomobilning burilishdagi ag‘darilish bo‘yicha kritik tezligini aniqlash. 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Avtomobilning sirpanish bo‘yicha kritik tezligini aniqlash.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Ilashish muftasi ish jarayoni. 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Uzatmalar kutisi ish jarayoni.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Kardanli uzatma ish jarayoni.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Asosiy uzatma ish jarayoni.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Differensial va yarim o‘qlarning ish jarayoni.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F3223A" w:rsidRPr="005968CE" w:rsidTr="00951F18">
        <w:trPr>
          <w:trHeight w:val="297"/>
        </w:trPr>
        <w:tc>
          <w:tcPr>
            <w:tcW w:w="647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5" w:type="dxa"/>
          </w:tcPr>
          <w:p w:rsidR="00F3223A" w:rsidRPr="00F3223A" w:rsidRDefault="00F3223A" w:rsidP="00F322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Rul bosh</w:t>
            </w: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q</w:t>
            </w:r>
            <w:r w:rsidRPr="00F3223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armasi ish jarayoni.</w:t>
            </w:r>
          </w:p>
        </w:tc>
        <w:tc>
          <w:tcPr>
            <w:tcW w:w="1440" w:type="dxa"/>
          </w:tcPr>
          <w:p w:rsidR="00F3223A" w:rsidRPr="005968CE" w:rsidRDefault="00F3223A" w:rsidP="005968C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F3223A" w:rsidRPr="005968CE" w:rsidRDefault="00F3223A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F3223A" w:rsidRPr="005968CE" w:rsidRDefault="00F3223A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5968CE" w:rsidRPr="005968CE" w:rsidTr="00951F18">
        <w:trPr>
          <w:trHeight w:val="297"/>
        </w:trPr>
        <w:tc>
          <w:tcPr>
            <w:tcW w:w="647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8095" w:type="dxa"/>
            <w:vAlign w:val="center"/>
          </w:tcPr>
          <w:p w:rsidR="005968CE" w:rsidRPr="005968CE" w:rsidRDefault="005968CE" w:rsidP="005968C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Jami:</w:t>
            </w:r>
          </w:p>
        </w:tc>
        <w:tc>
          <w:tcPr>
            <w:tcW w:w="1440" w:type="dxa"/>
            <w:vAlign w:val="center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</w:t>
            </w:r>
            <w:r w:rsidRPr="005968CE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 soat</w:t>
            </w:r>
          </w:p>
        </w:tc>
        <w:tc>
          <w:tcPr>
            <w:tcW w:w="1620" w:type="dxa"/>
            <w:vAlign w:val="center"/>
          </w:tcPr>
          <w:p w:rsidR="005968CE" w:rsidRPr="005968CE" w:rsidRDefault="005968CE" w:rsidP="005968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871" w:type="dxa"/>
          </w:tcPr>
          <w:p w:rsidR="005968CE" w:rsidRPr="005968CE" w:rsidRDefault="005968CE" w:rsidP="005968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68CE" w:rsidRPr="005968CE" w:rsidRDefault="005968CE" w:rsidP="00596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2399" w:rsidRPr="00B00E1B" w:rsidRDefault="005968CE" w:rsidP="005968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>Tuzuvchi</w:t>
      </w:r>
      <w:proofErr w:type="spellEnd"/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ab/>
        <w:t>_____________</w:t>
      </w:r>
      <w:proofErr w:type="gramStart"/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_  </w:t>
      </w:r>
      <w:r w:rsidR="00B00E1B"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dots.v.b</w:t>
      </w:r>
      <w:proofErr w:type="gramEnd"/>
      <w:r w:rsidR="00B00E1B"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B00E1B" w:rsidRPr="005968C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>G’</w:t>
      </w:r>
      <w:r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proofErr w:type="spellStart"/>
      <w:r w:rsidRPr="00B00E1B">
        <w:rPr>
          <w:rFonts w:ascii="Times New Roman" w:hAnsi="Times New Roman" w:cs="Times New Roman"/>
          <w:b/>
          <w:sz w:val="28"/>
          <w:szCs w:val="28"/>
          <w:lang w:val="en-US"/>
        </w:rPr>
        <w:t>Ergasho</w:t>
      </w:r>
      <w:proofErr w:type="spellEnd"/>
      <w:r w:rsidRPr="00B00E1B">
        <w:rPr>
          <w:rFonts w:ascii="Times New Roman" w:hAnsi="Times New Roman" w:cs="Times New Roman"/>
          <w:b/>
          <w:sz w:val="28"/>
          <w:szCs w:val="28"/>
          <w:lang w:val="uz-Cyrl-UZ"/>
        </w:rPr>
        <w:t>v</w:t>
      </w:r>
    </w:p>
    <w:sectPr w:rsidR="00A12399" w:rsidRPr="00B00E1B" w:rsidSect="005968C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8CE"/>
    <w:rsid w:val="00112056"/>
    <w:rsid w:val="005968CE"/>
    <w:rsid w:val="008C467A"/>
    <w:rsid w:val="009E4780"/>
    <w:rsid w:val="00A12399"/>
    <w:rsid w:val="00B00E1B"/>
    <w:rsid w:val="00CF7EBD"/>
    <w:rsid w:val="00F3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BD"/>
  </w:style>
  <w:style w:type="paragraph" w:styleId="1">
    <w:name w:val="heading 1"/>
    <w:basedOn w:val="a"/>
    <w:next w:val="a"/>
    <w:link w:val="10"/>
    <w:qFormat/>
    <w:rsid w:val="005968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8C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5968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68C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2022-10-21T10:44:00Z</dcterms:created>
  <dcterms:modified xsi:type="dcterms:W3CDTF">2023-01-30T03:35:00Z</dcterms:modified>
</cp:coreProperties>
</file>